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A4" w:rsidRPr="00BD3368" w:rsidRDefault="008178A4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 xml:space="preserve">آیا </w:t>
      </w:r>
      <w:r w:rsidR="00BD336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جنبش رها</w:t>
      </w:r>
      <w:r w:rsidRPr="00BD336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یی بخشی که متحد کارگران و مزدبگیران ضد سرمای</w:t>
      </w:r>
      <w:r w:rsidR="004D7FB2" w:rsidRPr="00BD3368">
        <w:rPr>
          <w:rFonts w:asciiTheme="majorBidi" w:hAnsiTheme="majorBidi" w:cstheme="majorBidi"/>
          <w:b/>
          <w:bCs/>
          <w:sz w:val="32"/>
          <w:szCs w:val="32"/>
          <w:rtl/>
          <w:lang w:bidi="fa-IR"/>
        </w:rPr>
        <w:t>ه باشد، وجود دارد؟</w:t>
      </w:r>
    </w:p>
    <w:p w:rsidR="000270F0" w:rsidRPr="00BD3368" w:rsidRDefault="00CE5D3A" w:rsidP="00AB0C3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>حقیقت امر این است که ما در این عصر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غیر از کارگران و مزدبگیران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جنبش رهایی بخشی</w:t>
      </w:r>
      <w:r w:rsidR="000840E0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در جهت نابودی سیستم سرمایه داری مبارزه کند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 نداریم و یا با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>آن مواجه نیستیم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.‌</w:t>
      </w:r>
      <w:r w:rsidR="00BD3368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>خیزش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‌های مختلفی که برای بدست آوردن مطالباتشان حاکمان سیاسی را با در گیری خیابانی و یا اعتصابات 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به چالش می کشند نشان داده اند ک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 بدلیل کوته 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اندیشی</w:t>
      </w:r>
      <w:r w:rsidR="00EC0C03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بعد از مدتی کوتاه فرو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>کش کرده و مواجه با شکست می شود. خیزش خاورمیانه ، خیزش زن زندگی آزادی و خیزش های دیگ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B804D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بدلیل هدفمند نبودن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دچار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تزلزل و بخشن به بی راه می رو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د. بر این بستر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 نیرو و ایدئولوژیی می توان</w:t>
      </w:r>
      <w:r w:rsidR="00EC0C0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خیزش ها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 آز آن خود کن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د </w:t>
      </w:r>
      <w:r w:rsidR="00E6652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 به هر سویی که می تواند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E6652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وصل کند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>. در اینجا زاویه‌ی دید من نسبت به خیزش زن</w:t>
      </w:r>
      <w:r w:rsidR="00E66527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زندگی، آزادی است که خارجه نشینان هرکدام به سهم خود « جریانات اپورتونیست چپ، اپورتونیست راست، سلطنت طلبان، مجاهدین،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اعضا پالمان</w:t>
      </w:r>
      <w:r w:rsidR="00E6652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 امپریالیست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‌های غربی ازاعضا احزاب سوسیال دموکرات‌ها، سبز‌ها ، سوسیال مسیحیان و ..»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گاهن سوار بر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 خیزش 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شدند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دلیلش هم روشن بود ز</w:t>
      </w:r>
      <w:r w:rsidR="00BD3368">
        <w:rPr>
          <w:rFonts w:asciiTheme="majorBidi" w:hAnsiTheme="majorBidi" w:cstheme="majorBidi"/>
          <w:sz w:val="24"/>
          <w:szCs w:val="24"/>
          <w:rtl/>
          <w:lang w:bidi="fa-IR"/>
        </w:rPr>
        <w:t>یرا یک بدیل ضد سرمایه داری نبود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من از ابتدای این خیزش</w:t>
      </w:r>
      <w:r w:rsidR="008129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کمی مکث نظرم را نوشتم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این شعار</w:t>
      </w:r>
      <w:r w:rsidR="00A82A9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هرچند به یک خیزش عملی 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تبدیل </w:t>
      </w:r>
      <w:r w:rsidR="00A82A9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شده اما </w:t>
      </w:r>
      <w:r w:rsidR="00EC0C0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این شعار</w:t>
      </w:r>
      <w:r w:rsidR="00927F1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کامل نیست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A82A9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هر فرد و یا گروهی می تواند تفسیر و برداشت خودش را از این شعار داشته باشد. این خی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ز</w:t>
      </w:r>
      <w:r w:rsidR="00A82A9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ش 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اساسن هیئت حاکمه را مورد حمله قرار می داد و نه کل سیستم سرمایه داری را</w:t>
      </w:r>
      <w:r w:rsidR="004D7F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صورتیکه آزادی سیاسی، اقتصادی و فرهنگی زنان با نابودی هیرارشی و پدر سالاری سیستم سرمایه داری شروع و عملی شود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</w:t>
      </w:r>
      <w:r w:rsidR="000F2F2A" w:rsidRPr="00BD3368">
        <w:rPr>
          <w:rFonts w:asciiTheme="majorBidi" w:hAnsiTheme="majorBidi" w:cstheme="majorBidi"/>
          <w:sz w:val="24"/>
          <w:szCs w:val="24"/>
          <w:rtl/>
          <w:lang w:bidi="fa-IR"/>
        </w:rPr>
        <w:t>بنا بر این بر این بستر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بود که اپورتونیسم چپ و بخصوص اپورتونیست چپ به عنوان یک انقلاب از این خیزش یاد</w:t>
      </w:r>
      <w:r w:rsidR="000F2F2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کرد و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0F2F2A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یاد 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می کنند</w:t>
      </w:r>
      <w:r w:rsidR="000F2F2A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زیرا این دست از احزاب و سازمان‌ها 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خواهان بدست آوردن حاکمیت سیاسی و سوار شدن بر سیستم سرمایه داری هستند و 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مبارزه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‌ای جانانه و عمیق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کل سیستم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سرمایه داری نمی کنند و فقط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حاکمیت سیاسی را مورد حمله قرا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 می دهند. به با ور ما کارگران و مزدبگیران هدف انقلاب در ایران ودرهر نقطه‌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ای 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از جهان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تغییر سیستم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سیستم سرمایه داری است و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نه تغییر</w:t>
      </w:r>
      <w:r w:rsidR="00B42800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هیئت حاکمه. انقلاب در جوامع سرمایه داری مثل سیستم سرمایه داری در ایران بوسیله‌ی جنبش شوراهای کارگران و مزدبگیران برای تغیی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انقلابی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همزمان 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هیئت حاکمه و سیست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</w:t>
      </w:r>
      <w:r w:rsidR="00237397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سرمایه داری به وقوع می پیوندد.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در مورد خیزش زن، زندگی، آزادی</w:t>
      </w:r>
      <w:r w:rsidR="00AB0C32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ضروریست بیان کنم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زمانی که فرزندان طبقه‌ی کارگر و م</w:t>
      </w:r>
      <w:r w:rsidR="006C42B0" w:rsidRPr="00BD3368">
        <w:rPr>
          <w:rFonts w:asciiTheme="majorBidi" w:hAnsiTheme="majorBidi" w:cstheme="majorBidi"/>
          <w:sz w:val="24"/>
          <w:szCs w:val="24"/>
          <w:rtl/>
          <w:lang w:bidi="fa-IR"/>
        </w:rPr>
        <w:t>زدبگیران وارد خیابان ها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C42B0" w:rsidRPr="00BD3368">
        <w:rPr>
          <w:rFonts w:asciiTheme="majorBidi" w:hAnsiTheme="majorBidi" w:cstheme="majorBidi"/>
          <w:sz w:val="24"/>
          <w:szCs w:val="24"/>
          <w:rtl/>
          <w:lang w:bidi="fa-IR"/>
        </w:rPr>
        <w:t>شدند و رژ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>یم ارتجاعی سرمای</w:t>
      </w:r>
      <w:r w:rsidR="006C42B0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 داری اسلامی را به چالش کشان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دن</w:t>
      </w:r>
      <w:r w:rsidR="006C42B0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هنوز مبارزات کارگران و مزدبگیران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هنوز در حال گذار بود و بدنبال متحدی نبود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بخواهد کار سیستم را یکسره کند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البته خیلی ها جنبش ما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سرزنش می کنند که چرا طبقه‌ کارگر آستین بالا نزد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B53C3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 وارد اعتصابات سراسری شود و دست در دست فرزندان خود کار رژیم را یک سره کند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باید گفت که ما هنوز به آن نقطه‌ی دلخواه شما نرسیده بودیم هنوز هم نرسیده ایم، ما که نا امید نیستیم شماهم نا امید نباشید. یکسر کردن و تغییر سیتم سرمایه داری بوسیل</w:t>
      </w:r>
      <w:r w:rsidR="00AB0C32">
        <w:rPr>
          <w:rFonts w:asciiTheme="majorBidi" w:hAnsiTheme="majorBidi" w:cstheme="majorBidi"/>
          <w:sz w:val="24"/>
          <w:szCs w:val="24"/>
          <w:rtl/>
          <w:lang w:bidi="fa-IR"/>
        </w:rPr>
        <w:t>ه‌ سازمان شوراهای کارگران و مزد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>بگیران ها و ابزارهای مبارزاتی که بوسیله‌ خود مزدبگیران ساخته و ایجاد می شود امکان پذیر است که البته اکنون ما در سطح جامعه کارگران و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مزد</w:t>
      </w:r>
      <w:r w:rsidR="00DB6B8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بگیران شاهد مقدمات 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پی</w:t>
      </w:r>
      <w:r w:rsidR="00DB6B82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‌ر</w:t>
      </w:r>
      <w:r w:rsidR="003077E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یزی </w:t>
      </w:r>
      <w:r w:rsidR="00DB6B8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آن هستم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>. این جنبش از سال 13</w:t>
      </w:r>
      <w:r w:rsidR="007D1CEF" w:rsidRPr="00BD3368">
        <w:rPr>
          <w:rFonts w:asciiTheme="majorBidi" w:hAnsiTheme="majorBidi" w:cstheme="majorBidi"/>
          <w:sz w:val="24"/>
          <w:szCs w:val="24"/>
          <w:rtl/>
          <w:lang w:bidi="fa-IR"/>
        </w:rPr>
        <w:t>96 تا کنون یک حرکت تحولی و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7D1CE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گذار </w:t>
      </w:r>
      <w:r w:rsidR="005D3201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 شروع کرده و هنوز پله‌های زیادی را جلوی روی خود دارد که از این گذار بگذرد و به نابودی سیستم فکر کند. نتیجه اینکه وقتی این جنبش در روند جستجو و تحول گذار از این وضعیت است چگونه می تواند در اتحاد و یا هدایت خیزش</w:t>
      </w:r>
      <w:r w:rsidR="007D1CEF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‌هایی مثل خیزش زن، زند، آزادی</w:t>
      </w:r>
      <w:r w:rsidR="00356FD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که هدفی را ار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>ا</w:t>
      </w:r>
      <w:r w:rsidR="00356FD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ئه نمی دهد</w:t>
      </w:r>
      <w:r w:rsidR="007D1CE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باشد.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بنا بر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این برای هدفمند شدن این خیزش،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این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شعار را به این شکل طرح ک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ردم : «زن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زندگی، آزادی حکوم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ت شورایی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» که البته حکومت شورایی وضعیت و کنش و واکنش انسان‌های انقلابی را در یک سیستم و ساختار در حال شدنی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نشان می دهد که می رود وضعیت موجود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نه تنها هی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ئت حاکمه بلکه سیستم سرمایه داری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نفی و ترد کند. البته 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منظور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این شعار،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کم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ت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«یا اداره‌ی شورایی» یا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شوراهای ضد سرمایه 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داری است و نه هر شورایی. این با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ور و وضعیت تکلیف ما</w:t>
      </w:r>
      <w:r w:rsidR="000F068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 با زفرمیست‌های چپ و رفرمیست‌های راست و همچنین سلطنت طلبان و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دیگر اقت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دارگرایان حزبی و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سازمانی و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جانب داری بورژوا امپریالست‌ها را از این خیزش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lastRenderedPageBreak/>
        <w:t>روشن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‌ 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تر</w:t>
      </w:r>
      <w:r w:rsidR="00C60446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می کند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حقیقت اینست که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سازمان‌ها و احزاب چپ موجود ایران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باوری به شوراهای واقعی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کارگران و مزدبگیران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ندا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ند</w:t>
      </w:r>
      <w:r w:rsidR="006117E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این سازمان انقلابی را بعنوان ظرفی ب</w:t>
      </w:r>
      <w:r w:rsidR="00D544CF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رای فعالیتهای حزبی و سازمانی به رسمیت می شناسد و این خود یکی از موانعی است که از جهت رفرمیست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</w:t>
      </w:r>
      <w:r w:rsidR="00D544CF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های چپ سالهاست تبلیغ و ترویج می شود. رفرمیستهای راست که اصولن به سندیکا و اتحادیه های رفرمیستی و اقتدار حزبی باور دارند. در این خصوص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</w:t>
      </w:r>
      <w:r w:rsidR="00D544CF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 در مطالب مختلف به نقد نظری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احزاب و سازمان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های اقتدارگرا پرداخته ام</w:t>
      </w:r>
      <w:r w:rsidR="00D544C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ودر آرشیو آزادی بیان، افق روشن و گزارشگران قابل دست رسی است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اینجا ضروری است، که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روند رشد و ایجاد شوراهای کارگران</w:t>
      </w:r>
      <w:r w:rsidR="00D437CD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مزدبگیران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با روند</w:t>
      </w:r>
      <w:r w:rsidR="00D437CD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رشد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</w:t>
      </w:r>
      <w:r w:rsidR="00D437CD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ایجاد احزاب و سازمان‌های چپ تا 180 درجه فرق دارد و  متفاوت است</w:t>
      </w:r>
      <w:r w:rsidR="008867A4" w:rsidRPr="00BD3368">
        <w:rPr>
          <w:rFonts w:asciiTheme="majorBidi" w:hAnsiTheme="majorBidi" w:cstheme="majorBidi"/>
          <w:sz w:val="24"/>
          <w:szCs w:val="24"/>
          <w:rtl/>
          <w:lang w:bidi="fa-IR"/>
        </w:rPr>
        <w:t>. ایجاد سازمان شوراهای کارگران و مزدبگیران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یک روند رشد</w:t>
      </w:r>
      <w:r w:rsidR="00EA14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دموکراتیک</w:t>
      </w:r>
      <w:r w:rsidR="00AE369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از پایین و افقی</w:t>
      </w:r>
      <w:r w:rsidR="00EA14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با خرد جمعی، سازمانی افقی و حرکت از پایین، 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ضد سلسله مراتبی و 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ضد سرمایه‌داری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است. ساختار تحولی شوراهای کارگران و مزدبگ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>یران روندی خود مختار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خود جوش و در روند مبارزه‌ی طبقا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>ت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ی کارگران و مزدبگیران علیه سیستم سلسله مراتبی و استثمارگر کرفرمایان و در نهایت </w:t>
      </w:r>
      <w:r w:rsidR="00EA148F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مبارزه بین کار و سرمایه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شکل می گیرد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>. این روند آشکارا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تناقضی پر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نشدنی میان ساختا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ر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شوراهای کارگران و مزدبگیرن و احزاب و سازمانهای اقتدارگرا که به شیو‌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ه‌ی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سلسله مراتبی اداره می شود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بیان می کند</w:t>
      </w:r>
      <w:r w:rsidR="00CB7D2B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اینجا نتیجه می شو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 که خیزش‌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هایی که سیستم سرمایه داری را نشانه نمی روند، نمی توانند متحد ما باشن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>د ما کارگران و مزدبگیران،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اعمال، حرکات و کارهایی را که به نام ما در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قرن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>‌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>های 19،20 و قرن 21  که بوسیله‌ احزاب و سازمان‌های چپ و راست رفرمیست ادامه یافته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253F45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ادامه دارد 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را 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رد می کنی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م،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ما هر گ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ونه شرکت در پارلمان بورژوازی درهر شرایط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را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رد می کنیم ما به پارلمان بورژوازی و شرکت کنندگان در این پارلمان بعنوان دشمنان طبقاتی خود نگاه می کنیم. ما تصمیمات جمعی، خرد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تصمیم گیری</w:t>
      </w:r>
      <w:r w:rsidR="005C11D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جمعی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خرد جمعی</w:t>
      </w:r>
      <w:r w:rsidR="005C11DB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مدت کوتاه خدمت نمایندگان شورا را برای</w:t>
      </w:r>
      <w:r w:rsidR="00BE228F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مردم می خواهیم</w:t>
      </w:r>
      <w:r w:rsidR="000270F0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965EB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من به این فکر می کنم که زمانی آزادی ما</w:t>
      </w:r>
      <w:r w:rsidR="002D04B4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فراهم است که</w:t>
      </w:r>
      <w:r w:rsidR="00965EB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« آزادی زن و مرد</w:t>
      </w:r>
      <w:r w:rsidR="002D04B4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سطح سیاسی، اقتصادی و فرهنگی </w:t>
      </w:r>
      <w:r w:rsidR="00965EB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» فراهم </w:t>
      </w:r>
      <w:r w:rsidR="002D04B4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و محیا باشد.</w:t>
      </w:r>
      <w:r w:rsidR="00F27B1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4E49B4" w:rsidRPr="00BD3368" w:rsidRDefault="00F27B1E" w:rsidP="00BD336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ما کارگران و مزدبگیرا جنبش</w:t>
      </w:r>
      <w:r w:rsidR="007D0111" w:rsidRPr="00BD3368">
        <w:rPr>
          <w:rFonts w:asciiTheme="majorBidi" w:hAnsiTheme="majorBidi" w:cstheme="majorBidi"/>
          <w:sz w:val="24"/>
          <w:szCs w:val="24"/>
          <w:rtl/>
          <w:lang w:bidi="fa-IR"/>
        </w:rPr>
        <w:t>ی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انسان دوست 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>هستیم</w:t>
      </w:r>
      <w:r w:rsidR="004E659D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 اما انسان دوستی ما در نفی کار مزدی و برابری سیاسی، اقتصادی فرهنگی انسانها معنی و مفهوم پیدا می کند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>،</w:t>
      </w:r>
      <w:r w:rsidR="004E659D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در نتیجه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انسان دوستی م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 از مردم فلسطین نمی تواند به نام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حماس و یا محمود عباس تلقی شود همچنین انسان دوستی ما در محکوم 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>کردن حمله‌ حماس به مردم اسرائیل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هم چنین آدم کشان و آپارتاید دولتهای</w:t>
      </w:r>
      <w:r w:rsidR="008D6DB2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سرمایه داری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اسرائیل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که از </w:t>
      </w:r>
      <w:r w:rsidR="004E659D" w:rsidRPr="00BD3368">
        <w:rPr>
          <w:rFonts w:asciiTheme="majorBidi" w:hAnsiTheme="majorBidi" w:cstheme="majorBidi"/>
          <w:sz w:val="24"/>
          <w:szCs w:val="24"/>
          <w:rtl/>
          <w:lang w:bidi="fa-IR"/>
        </w:rPr>
        <w:t>سوی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بورژوا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>امپریالیسم جهانی بویژ بورژوا امپریالیست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‌های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غرب </w:t>
      </w:r>
      <w:r w:rsidR="004E659D"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معمور شده و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به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کشتار مردم فلسطین و لبنان مشغولند را محکوم می کنیم و میگوییم دست ارتجاع بورژوا اسلامیست‌ها و ارتجاع سرمایه </w:t>
      </w:r>
      <w:r w:rsidR="00AB0C32">
        <w:rPr>
          <w:rFonts w:asciiTheme="majorBidi" w:hAnsiTheme="majorBidi" w:cstheme="majorBidi"/>
          <w:sz w:val="24"/>
          <w:szCs w:val="24"/>
          <w:rtl/>
          <w:lang w:bidi="fa-IR"/>
        </w:rPr>
        <w:t>داری جهانی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>: بورژوا امپریالیست‌های غرب به نمایندگی اسرائیل، بورژوا امپریالیست‌های شر</w:t>
      </w:r>
      <w:r w:rsidR="007D0111" w:rsidRPr="00BD3368">
        <w:rPr>
          <w:rFonts w:asciiTheme="majorBidi" w:hAnsiTheme="majorBidi" w:cstheme="majorBidi"/>
          <w:sz w:val="24"/>
          <w:szCs w:val="24"/>
          <w:rtl/>
          <w:lang w:bidi="fa-IR"/>
        </w:rPr>
        <w:t>ق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مثل چین روسیه و... و</w:t>
      </w:r>
      <w:r w:rsidR="00AB0C32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>بخصوص حا کمان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ارتجاع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سرمایه داری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>جمهوری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اسلام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31A2E" w:rsidRPr="00BD3368">
        <w:rPr>
          <w:rFonts w:asciiTheme="majorBidi" w:hAnsiTheme="majorBidi" w:cstheme="majorBidi"/>
          <w:sz w:val="24"/>
          <w:szCs w:val="24"/>
          <w:rtl/>
          <w:lang w:bidi="fa-IR"/>
        </w:rPr>
        <w:t>و دیگر حاکمان موجود در خاورمیانه » کوتاه</w:t>
      </w:r>
      <w:r w:rsidR="007D0111" w:rsidRPr="00BD3368">
        <w:rPr>
          <w:rFonts w:asciiTheme="majorBidi" w:hAnsiTheme="majorBidi" w:cstheme="majorBidi"/>
          <w:sz w:val="24"/>
          <w:szCs w:val="24"/>
          <w:rtl/>
          <w:lang w:bidi="fa-IR"/>
        </w:rPr>
        <w:t>.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</w:p>
    <w:p w:rsidR="00F27B1E" w:rsidRPr="00BD3368" w:rsidRDefault="004E49B4" w:rsidP="00BD3368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>ما کارگران ومزدبگیران خواهان محو خطوط جغرافیایی هستیم که انسان‌ها را در جهان به کشور‌های متعددی تقسیم کرده است ما خو</w:t>
      </w:r>
      <w:r w:rsidR="00AB0C32">
        <w:rPr>
          <w:rFonts w:asciiTheme="majorBidi" w:hAnsiTheme="majorBidi" w:cstheme="majorBidi"/>
          <w:sz w:val="24"/>
          <w:szCs w:val="24"/>
          <w:rtl/>
          <w:lang w:bidi="fa-IR"/>
        </w:rPr>
        <w:t>اهان اتحاد جهانی انسان ها هستیم</w:t>
      </w:r>
      <w:r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. بنابر این بر این باور هستیم که مردم فلسطین و مردم اسرائیل متحدن می توانند برعلیه ارتجاع اسلامی و ارتجاع بورژوازی دولت سرمایه داری اسرائیل متحد شوند و جامعه‌ متحد خود را بنا کنند.  </w:t>
      </w:r>
      <w:r w:rsidR="005E348C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="00D50CA8" w:rsidRPr="00BD3368">
        <w:rPr>
          <w:rFonts w:asciiTheme="majorBidi" w:hAnsiTheme="majorBidi" w:cstheme="majorBidi"/>
          <w:sz w:val="24"/>
          <w:szCs w:val="24"/>
          <w:rtl/>
          <w:lang w:bidi="fa-IR"/>
        </w:rPr>
        <w:t xml:space="preserve">  </w:t>
      </w:r>
    </w:p>
    <w:p w:rsidR="004E4BE7" w:rsidRPr="00BD3368" w:rsidRDefault="00682975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  <w:t>زنده با شوراهای کارگران و مزدبگیران ضد سرمایه</w:t>
      </w:r>
    </w:p>
    <w:p w:rsidR="00682975" w:rsidRPr="00BD3368" w:rsidRDefault="00682975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  <w:t>زنده باد جهان بدون مرز و خط جغرافیایی</w:t>
      </w:r>
    </w:p>
    <w:p w:rsidR="00682975" w:rsidRPr="00BD3368" w:rsidRDefault="00682975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color w:val="FF0000"/>
          <w:sz w:val="24"/>
          <w:szCs w:val="24"/>
          <w:rtl/>
          <w:lang w:bidi="fa-IR"/>
        </w:rPr>
        <w:t>زنده باد اتحاد انسان‌های ضد سرمایه</w:t>
      </w:r>
    </w:p>
    <w:p w:rsidR="00682975" w:rsidRPr="00BD3368" w:rsidRDefault="00682975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علی برومند</w:t>
      </w:r>
    </w:p>
    <w:p w:rsidR="00E27552" w:rsidRPr="00BD3368" w:rsidRDefault="00682975" w:rsidP="00BD3368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</w:pPr>
      <w:r w:rsidRPr="00BD336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آبان 1403</w:t>
      </w:r>
      <w:r w:rsidR="00BD3368">
        <w:rPr>
          <w:rFonts w:asciiTheme="majorBidi" w:hAnsiTheme="majorBidi" w:cstheme="majorBidi" w:hint="cs"/>
          <w:b/>
          <w:bCs/>
          <w:sz w:val="24"/>
          <w:szCs w:val="24"/>
          <w:rtl/>
          <w:lang w:bidi="fa-IR"/>
        </w:rPr>
        <w:t xml:space="preserve">- </w:t>
      </w:r>
      <w:r w:rsidR="00BD3368" w:rsidRPr="00BD3368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>نوامبر 2024</w:t>
      </w:r>
    </w:p>
    <w:sectPr w:rsidR="00E27552" w:rsidRPr="00BD3368" w:rsidSect="00BD33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hyphenationZone w:val="425"/>
  <w:characterSpacingControl w:val="doNotCompress"/>
  <w:compat/>
  <w:rsids>
    <w:rsidRoot w:val="007607C8"/>
    <w:rsid w:val="000270F0"/>
    <w:rsid w:val="000840E0"/>
    <w:rsid w:val="000F0688"/>
    <w:rsid w:val="000F2F2A"/>
    <w:rsid w:val="001B5403"/>
    <w:rsid w:val="001E10DB"/>
    <w:rsid w:val="00237397"/>
    <w:rsid w:val="00253F45"/>
    <w:rsid w:val="002C7791"/>
    <w:rsid w:val="002D04B4"/>
    <w:rsid w:val="003077EB"/>
    <w:rsid w:val="00324015"/>
    <w:rsid w:val="00356FD2"/>
    <w:rsid w:val="00374E6F"/>
    <w:rsid w:val="003F7F48"/>
    <w:rsid w:val="00490B00"/>
    <w:rsid w:val="004D7FB2"/>
    <w:rsid w:val="004E49B4"/>
    <w:rsid w:val="004E4BE7"/>
    <w:rsid w:val="004E659D"/>
    <w:rsid w:val="005B31EC"/>
    <w:rsid w:val="005C11DB"/>
    <w:rsid w:val="005C5848"/>
    <w:rsid w:val="005D3201"/>
    <w:rsid w:val="005E348C"/>
    <w:rsid w:val="006117E8"/>
    <w:rsid w:val="00682975"/>
    <w:rsid w:val="006B13A6"/>
    <w:rsid w:val="006C42B0"/>
    <w:rsid w:val="00701F09"/>
    <w:rsid w:val="00735411"/>
    <w:rsid w:val="007607C8"/>
    <w:rsid w:val="007768AD"/>
    <w:rsid w:val="007D0111"/>
    <w:rsid w:val="007D1CEF"/>
    <w:rsid w:val="007D66EB"/>
    <w:rsid w:val="008129B2"/>
    <w:rsid w:val="008178A4"/>
    <w:rsid w:val="00846375"/>
    <w:rsid w:val="008867A4"/>
    <w:rsid w:val="008B4F08"/>
    <w:rsid w:val="008D6DB2"/>
    <w:rsid w:val="009056C7"/>
    <w:rsid w:val="00927F1A"/>
    <w:rsid w:val="00965EBE"/>
    <w:rsid w:val="00994E85"/>
    <w:rsid w:val="00A06965"/>
    <w:rsid w:val="00A15488"/>
    <w:rsid w:val="00A323DF"/>
    <w:rsid w:val="00A52B2D"/>
    <w:rsid w:val="00A82A95"/>
    <w:rsid w:val="00A94A72"/>
    <w:rsid w:val="00AB0C32"/>
    <w:rsid w:val="00AB53C3"/>
    <w:rsid w:val="00AE3692"/>
    <w:rsid w:val="00B42800"/>
    <w:rsid w:val="00B804D5"/>
    <w:rsid w:val="00BD3368"/>
    <w:rsid w:val="00BE228F"/>
    <w:rsid w:val="00C12751"/>
    <w:rsid w:val="00C60446"/>
    <w:rsid w:val="00C70339"/>
    <w:rsid w:val="00CB7D2B"/>
    <w:rsid w:val="00CE5D3A"/>
    <w:rsid w:val="00D31A2E"/>
    <w:rsid w:val="00D437CD"/>
    <w:rsid w:val="00D50CA8"/>
    <w:rsid w:val="00D544CF"/>
    <w:rsid w:val="00DB6B82"/>
    <w:rsid w:val="00DE3F53"/>
    <w:rsid w:val="00E230B2"/>
    <w:rsid w:val="00E27552"/>
    <w:rsid w:val="00E66527"/>
    <w:rsid w:val="00EA148F"/>
    <w:rsid w:val="00EC0C03"/>
    <w:rsid w:val="00F27B1E"/>
    <w:rsid w:val="00F6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F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1070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 bwand</dc:creator>
  <cp:lastModifiedBy>Reza</cp:lastModifiedBy>
  <cp:revision>2</cp:revision>
  <dcterms:created xsi:type="dcterms:W3CDTF">2024-11-19T19:47:00Z</dcterms:created>
  <dcterms:modified xsi:type="dcterms:W3CDTF">2024-11-19T19:47:00Z</dcterms:modified>
</cp:coreProperties>
</file>