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C9" w:rsidRPr="009859D7" w:rsidRDefault="00B95DC9" w:rsidP="00955C18">
      <w:pPr>
        <w:jc w:val="center"/>
        <w:rPr>
          <w:rFonts w:cstheme="minorHAnsi"/>
          <w:b/>
          <w:bCs/>
          <w:color w:val="FF0000"/>
          <w:sz w:val="32"/>
          <w:szCs w:val="32"/>
          <w:rtl/>
          <w:lang w:bidi="fa-IR"/>
        </w:rPr>
      </w:pPr>
      <w:r w:rsidRPr="009859D7">
        <w:rPr>
          <w:rFonts w:cstheme="minorHAnsi"/>
          <w:b/>
          <w:bCs/>
          <w:color w:val="FF0000"/>
          <w:sz w:val="32"/>
          <w:szCs w:val="32"/>
          <w:rtl/>
          <w:lang w:bidi="fa-IR"/>
        </w:rPr>
        <w:t>بازبینی اعتراضات</w:t>
      </w:r>
      <w:r w:rsidR="001C38AE" w:rsidRPr="009859D7">
        <w:rPr>
          <w:rFonts w:cstheme="minorHAnsi" w:hint="cs"/>
          <w:b/>
          <w:bCs/>
          <w:color w:val="FF0000"/>
          <w:sz w:val="32"/>
          <w:szCs w:val="32"/>
          <w:rtl/>
          <w:lang w:bidi="fa-IR"/>
        </w:rPr>
        <w:t>ِ</w:t>
      </w:r>
      <w:r w:rsidRPr="009859D7">
        <w:rPr>
          <w:rFonts w:cstheme="minorHAnsi"/>
          <w:b/>
          <w:bCs/>
          <w:color w:val="FF0000"/>
          <w:sz w:val="32"/>
          <w:szCs w:val="32"/>
          <w:rtl/>
          <w:lang w:bidi="fa-IR"/>
        </w:rPr>
        <w:t xml:space="preserve"> ایران</w:t>
      </w:r>
    </w:p>
    <w:p w:rsidR="00DC3814" w:rsidRPr="009859D7" w:rsidRDefault="00B95DC9" w:rsidP="00DC3814">
      <w:pPr>
        <w:jc w:val="center"/>
        <w:rPr>
          <w:rFonts w:cstheme="minorHAnsi"/>
          <w:b/>
          <w:bCs/>
          <w:color w:val="FF0000"/>
          <w:sz w:val="32"/>
          <w:szCs w:val="32"/>
          <w:rtl/>
          <w:lang w:bidi="fa-IR"/>
        </w:rPr>
      </w:pPr>
      <w:r w:rsidRPr="009859D7">
        <w:rPr>
          <w:rFonts w:cstheme="minorHAnsi"/>
          <w:b/>
          <w:bCs/>
          <w:color w:val="FF0000"/>
          <w:sz w:val="32"/>
          <w:szCs w:val="32"/>
          <w:rtl/>
          <w:lang w:bidi="fa-IR"/>
        </w:rPr>
        <w:t>[</w:t>
      </w:r>
      <w:r w:rsidR="00C62E5D" w:rsidRPr="009859D7">
        <w:rPr>
          <w:rFonts w:cstheme="minorHAnsi"/>
          <w:b/>
          <w:bCs/>
          <w:color w:val="FF0000"/>
          <w:sz w:val="32"/>
          <w:szCs w:val="32"/>
          <w:rtl/>
          <w:lang w:bidi="fa-IR"/>
        </w:rPr>
        <w:t xml:space="preserve">در </w:t>
      </w:r>
      <w:r w:rsidR="00483FAE" w:rsidRPr="009859D7">
        <w:rPr>
          <w:rFonts w:cstheme="minorHAnsi"/>
          <w:b/>
          <w:bCs/>
          <w:color w:val="FF0000"/>
          <w:sz w:val="32"/>
          <w:szCs w:val="32"/>
          <w:rtl/>
          <w:lang w:bidi="fa-IR"/>
        </w:rPr>
        <w:t>دومین</w:t>
      </w:r>
      <w:r w:rsidRPr="009859D7">
        <w:rPr>
          <w:rFonts w:cstheme="minorHAnsi"/>
          <w:b/>
          <w:bCs/>
          <w:color w:val="FF0000"/>
          <w:sz w:val="32"/>
          <w:szCs w:val="32"/>
          <w:rtl/>
          <w:lang w:bidi="fa-IR"/>
        </w:rPr>
        <w:t xml:space="preserve"> </w:t>
      </w:r>
      <w:r w:rsidR="009458BB" w:rsidRPr="009859D7">
        <w:rPr>
          <w:rFonts w:cstheme="minorHAnsi"/>
          <w:b/>
          <w:bCs/>
          <w:color w:val="FF0000"/>
          <w:sz w:val="32"/>
          <w:szCs w:val="32"/>
          <w:rtl/>
          <w:lang w:bidi="fa-IR"/>
        </w:rPr>
        <w:t xml:space="preserve">سالروز </w:t>
      </w:r>
      <w:r w:rsidRPr="009859D7">
        <w:rPr>
          <w:rFonts w:cstheme="minorHAnsi"/>
          <w:b/>
          <w:bCs/>
          <w:color w:val="FF0000"/>
          <w:sz w:val="32"/>
          <w:szCs w:val="32"/>
          <w:rtl/>
          <w:lang w:bidi="fa-IR"/>
        </w:rPr>
        <w:t xml:space="preserve">اعتراضات "زن، زندگی، </w:t>
      </w:r>
      <w:r w:rsidR="008C4C0B" w:rsidRPr="009859D7">
        <w:rPr>
          <w:rFonts w:cstheme="minorHAnsi"/>
          <w:b/>
          <w:bCs/>
          <w:color w:val="FF0000"/>
          <w:sz w:val="32"/>
          <w:szCs w:val="32"/>
          <w:rtl/>
          <w:lang w:bidi="fa-IR"/>
        </w:rPr>
        <w:t>آ</w:t>
      </w:r>
      <w:r w:rsidRPr="009859D7">
        <w:rPr>
          <w:rFonts w:cstheme="minorHAnsi"/>
          <w:b/>
          <w:bCs/>
          <w:color w:val="FF0000"/>
          <w:sz w:val="32"/>
          <w:szCs w:val="32"/>
          <w:rtl/>
          <w:lang w:bidi="fa-IR"/>
        </w:rPr>
        <w:t>زادی"]</w:t>
      </w:r>
    </w:p>
    <w:p w:rsidR="00983793" w:rsidRDefault="00983793" w:rsidP="00DC3814">
      <w:pPr>
        <w:jc w:val="left"/>
        <w:rPr>
          <w:rFonts w:ascii="Courier New" w:hAnsi="Courier New" w:cs="Courier New"/>
          <w:b/>
          <w:bCs/>
          <w:color w:val="006600"/>
          <w:sz w:val="20"/>
          <w:szCs w:val="20"/>
          <w:rtl/>
          <w:lang w:bidi="fa-IR"/>
        </w:rPr>
      </w:pPr>
    </w:p>
    <w:p w:rsidR="00BE781D" w:rsidRPr="009859D7" w:rsidRDefault="00BE781D" w:rsidP="00DC3814">
      <w:pPr>
        <w:jc w:val="left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fa-IR"/>
        </w:rPr>
      </w:pPr>
      <w:r w:rsidRPr="009859D7">
        <w:rPr>
          <w:rFonts w:asciiTheme="majorBidi" w:hAnsiTheme="majorBidi" w:cstheme="majorBidi"/>
          <w:b/>
          <w:bCs/>
          <w:color w:val="006600"/>
          <w:sz w:val="28"/>
          <w:szCs w:val="28"/>
          <w:rtl/>
          <w:lang w:bidi="fa-IR"/>
        </w:rPr>
        <w:t>شباهنگ راد</w:t>
      </w:r>
    </w:p>
    <w:p w:rsidR="00FC5B8B" w:rsidRPr="009859D7" w:rsidRDefault="00483FAE" w:rsidP="009859D7">
      <w:pPr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>به‌اختصار</w:t>
      </w:r>
      <w:r w:rsidR="00B45C4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82A0E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و </w:t>
      </w:r>
      <w:r w:rsidR="0044229D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از چند </w:t>
      </w:r>
      <w:r w:rsidR="005C5EDA" w:rsidRPr="009859D7">
        <w:rPr>
          <w:rFonts w:asciiTheme="majorBidi" w:hAnsiTheme="majorBidi" w:cstheme="majorBidi"/>
          <w:sz w:val="24"/>
          <w:szCs w:val="24"/>
          <w:rtl/>
          <w:lang w:bidi="fa-IR"/>
        </w:rPr>
        <w:t>مبحث</w:t>
      </w:r>
      <w:r w:rsidR="0044229D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می‌شود </w:t>
      </w:r>
      <w:r w:rsidR="005C5EDA" w:rsidRPr="009859D7">
        <w:rPr>
          <w:rFonts w:asciiTheme="majorBidi" w:hAnsiTheme="majorBidi" w:cstheme="majorBidi"/>
          <w:sz w:val="24"/>
          <w:szCs w:val="24"/>
          <w:rtl/>
          <w:lang w:bidi="fa-IR"/>
        </w:rPr>
        <w:t>واخواهی</w:t>
      </w:r>
      <w:r w:rsidR="0044229D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67440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دو سال </w:t>
      </w:r>
      <w:r w:rsidR="005C5EDA" w:rsidRPr="009859D7">
        <w:rPr>
          <w:rFonts w:asciiTheme="majorBidi" w:hAnsiTheme="majorBidi" w:cstheme="majorBidi"/>
          <w:sz w:val="24"/>
          <w:szCs w:val="24"/>
          <w:rtl/>
          <w:lang w:bidi="fa-IR"/>
        </w:rPr>
        <w:t>پیش دختران و زنان</w:t>
      </w:r>
      <w:r w:rsidR="0044229D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67440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[زیر شعار "زن، زندگی، آزادی"] </w:t>
      </w:r>
      <w:r w:rsidR="0044229D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را مورد </w:t>
      </w:r>
      <w:r w:rsidR="00B91000" w:rsidRPr="009859D7">
        <w:rPr>
          <w:rFonts w:asciiTheme="majorBidi" w:hAnsiTheme="majorBidi" w:cstheme="majorBidi"/>
          <w:sz w:val="24"/>
          <w:szCs w:val="24"/>
          <w:rtl/>
          <w:lang w:bidi="fa-IR"/>
        </w:rPr>
        <w:t>وارسی</w:t>
      </w:r>
      <w:r w:rsidR="0044229D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F6025" w:rsidRPr="009859D7">
        <w:rPr>
          <w:rFonts w:asciiTheme="majorBidi" w:hAnsiTheme="majorBidi" w:cstheme="majorBidi"/>
          <w:sz w:val="24"/>
          <w:szCs w:val="24"/>
          <w:rtl/>
          <w:lang w:bidi="fa-IR"/>
        </w:rPr>
        <w:t>قرارداد</w:t>
      </w:r>
      <w:r w:rsidR="0044229D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. اوّل </w:t>
      </w:r>
      <w:r w:rsidR="005C5EDA" w:rsidRPr="009859D7">
        <w:rPr>
          <w:rFonts w:asciiTheme="majorBidi" w:hAnsiTheme="majorBidi" w:cstheme="majorBidi"/>
          <w:sz w:val="24"/>
          <w:szCs w:val="24"/>
          <w:rtl/>
          <w:lang w:bidi="fa-IR"/>
        </w:rPr>
        <w:t>انگیزه</w:t>
      </w:r>
      <w:r w:rsidR="0044229D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تحرک</w:t>
      </w:r>
      <w:r w:rsidR="005C5EDA" w:rsidRPr="009859D7">
        <w:rPr>
          <w:rFonts w:asciiTheme="majorBidi" w:hAnsiTheme="majorBidi" w:cstheme="majorBidi"/>
          <w:sz w:val="24"/>
          <w:szCs w:val="24"/>
          <w:rtl/>
          <w:lang w:bidi="fa-IR"/>
        </w:rPr>
        <w:t>ِ</w:t>
      </w:r>
      <w:r w:rsidR="0044229D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6000F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زنان، دختران، </w:t>
      </w:r>
      <w:r w:rsidR="0044229D" w:rsidRPr="009859D7">
        <w:rPr>
          <w:rFonts w:asciiTheme="majorBidi" w:hAnsiTheme="majorBidi" w:cstheme="majorBidi"/>
          <w:sz w:val="24"/>
          <w:szCs w:val="24"/>
          <w:rtl/>
          <w:lang w:bidi="fa-IR"/>
        </w:rPr>
        <w:t>جوانان و دیگر قربانیان نظام امپریالیستی</w:t>
      </w:r>
      <w:r w:rsidR="00DE425F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44229D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دوّم 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>تجدیدنظر</w:t>
      </w:r>
      <w:r w:rsidR="00DD1FB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فردی </w:t>
      </w:r>
      <w:r w:rsidR="009859D7">
        <w:rPr>
          <w:rFonts w:asciiTheme="majorBidi" w:hAnsiTheme="majorBidi" w:cstheme="majorBidi"/>
          <w:sz w:val="24"/>
          <w:szCs w:val="24"/>
          <w:lang w:bidi="fa-IR"/>
        </w:rPr>
        <w:t>-</w:t>
      </w:r>
      <w:r w:rsidR="00DD1FB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جمعی</w:t>
      </w:r>
      <w:r w:rsidR="00DE425F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44229D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سوّم</w:t>
      </w:r>
      <w:r w:rsidR="00B136E7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نبود</w:t>
      </w:r>
      <w:r w:rsidR="000D017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جایگاه</w:t>
      </w:r>
      <w:r w:rsidR="0044229D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6000FB" w:rsidRPr="009859D7">
        <w:rPr>
          <w:rFonts w:asciiTheme="majorBidi" w:hAnsiTheme="majorBidi" w:cstheme="majorBidi"/>
          <w:sz w:val="24"/>
          <w:szCs w:val="24"/>
          <w:rtl/>
          <w:lang w:bidi="fa-IR"/>
        </w:rPr>
        <w:t>گزینش</w:t>
      </w:r>
      <w:r w:rsidR="00E64F99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مطابق با منفعت مردم و </w:t>
      </w:r>
      <w:r w:rsidR="00B877FA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به دنبال</w:t>
      </w:r>
      <w:r w:rsidR="00E64F99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4229D" w:rsidRPr="009859D7">
        <w:rPr>
          <w:rFonts w:asciiTheme="majorBidi" w:hAnsiTheme="majorBidi" w:cstheme="majorBidi"/>
          <w:sz w:val="24"/>
          <w:szCs w:val="24"/>
          <w:rtl/>
          <w:lang w:bidi="fa-IR"/>
        </w:rPr>
        <w:t>آلترناتیوسازی</w:t>
      </w:r>
      <w:r w:rsidR="00DD1FB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قدرت‌مداران بین‌المللی</w:t>
      </w:r>
      <w:r w:rsidR="007C4034" w:rsidRPr="009859D7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:rsidR="008F04BA" w:rsidRPr="009859D7" w:rsidRDefault="00DD1FB6" w:rsidP="009859D7">
      <w:pPr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در </w:t>
      </w:r>
      <w:r w:rsidR="00ED0B60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باب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اوّل و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پیش‌تر</w:t>
      </w:r>
      <w:r w:rsidR="00FC5B8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آمده است که اعتراض میلیون‌ها انسان</w:t>
      </w:r>
      <w:r w:rsidR="00674402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 برآیند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سیاست‌های اقتصادی </w:t>
      </w:r>
      <w:r w:rsidR="009859D7">
        <w:rPr>
          <w:rFonts w:asciiTheme="majorBidi" w:hAnsiTheme="majorBidi" w:cstheme="majorBidi"/>
          <w:sz w:val="24"/>
          <w:szCs w:val="24"/>
          <w:lang w:bidi="fa-IR"/>
        </w:rPr>
        <w:t>-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سیاسیِ</w:t>
      </w:r>
      <w:r w:rsidR="00ED0B60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نظامی است که </w:t>
      </w:r>
      <w:r w:rsidR="006000F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نزدیک به </w:t>
      </w:r>
      <w:r w:rsidR="00F12BB1" w:rsidRPr="009859D7">
        <w:rPr>
          <w:rFonts w:asciiTheme="majorBidi" w:hAnsiTheme="majorBidi" w:cstheme="majorBidi"/>
          <w:sz w:val="24"/>
          <w:szCs w:val="24"/>
          <w:rtl/>
          <w:lang w:bidi="fa-IR"/>
        </w:rPr>
        <w:t>نیم‌قرن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قبال سازندگان اصلی </w:t>
      </w:r>
      <w:r w:rsidR="00674402" w:rsidRPr="009859D7">
        <w:rPr>
          <w:rFonts w:asciiTheme="majorBidi" w:hAnsiTheme="majorBidi" w:cstheme="majorBidi"/>
          <w:sz w:val="24"/>
          <w:szCs w:val="24"/>
          <w:rtl/>
          <w:lang w:bidi="fa-IR"/>
        </w:rPr>
        <w:t>آن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بکار گرفته است</w:t>
      </w:r>
      <w:r w:rsidR="000B02E2" w:rsidRPr="009859D7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  <w:r w:rsidR="00D910EF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9458BB" w:rsidRPr="009859D7">
        <w:rPr>
          <w:rFonts w:asciiTheme="majorBidi" w:hAnsiTheme="majorBidi" w:cstheme="majorBidi"/>
          <w:sz w:val="24"/>
          <w:szCs w:val="24"/>
          <w:rtl/>
          <w:lang w:bidi="fa-IR"/>
        </w:rPr>
        <w:t>ای</w:t>
      </w:r>
      <w:r w:rsidR="00B45C4B" w:rsidRPr="009859D7">
        <w:rPr>
          <w:rFonts w:asciiTheme="majorBidi" w:hAnsiTheme="majorBidi" w:cstheme="majorBidi"/>
          <w:sz w:val="24"/>
          <w:szCs w:val="24"/>
          <w:rtl/>
          <w:lang w:bidi="fa-IR"/>
        </w:rPr>
        <w:t>ن</w:t>
      </w:r>
      <w:r w:rsidR="009458B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مدت</w:t>
      </w:r>
      <w:r w:rsidR="003C596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نظام در </w:t>
      </w:r>
      <w:r w:rsidR="00B940A3" w:rsidRPr="009859D7">
        <w:rPr>
          <w:rFonts w:asciiTheme="majorBidi" w:hAnsiTheme="majorBidi" w:cstheme="majorBidi"/>
          <w:sz w:val="24"/>
          <w:szCs w:val="24"/>
          <w:rtl/>
          <w:lang w:bidi="fa-IR"/>
        </w:rPr>
        <w:t>گستره</w:t>
      </w:r>
      <w:r w:rsidR="003C596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F6025" w:rsidRPr="009859D7">
        <w:rPr>
          <w:rFonts w:asciiTheme="majorBidi" w:hAnsiTheme="majorBidi" w:cstheme="majorBidi"/>
          <w:sz w:val="24"/>
          <w:szCs w:val="24"/>
          <w:rtl/>
          <w:lang w:bidi="fa-IR"/>
        </w:rPr>
        <w:t>جورواجور</w:t>
      </w:r>
      <w:r w:rsidR="003C596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زندگی را برای جوانان</w:t>
      </w:r>
      <w:r w:rsidR="00674402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3C596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زنان و دختران تنگ کرده و مجالی برای </w:t>
      </w:r>
      <w:r w:rsidR="00674402" w:rsidRPr="009859D7">
        <w:rPr>
          <w:rFonts w:asciiTheme="majorBidi" w:hAnsiTheme="majorBidi" w:cstheme="majorBidi"/>
          <w:sz w:val="24"/>
          <w:szCs w:val="24"/>
          <w:rtl/>
          <w:lang w:bidi="fa-IR"/>
        </w:rPr>
        <w:t>موجودیت</w:t>
      </w:r>
      <w:r w:rsidR="003C596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بخورونمیر و تنفس</w:t>
      </w:r>
      <w:r w:rsidR="0036642E" w:rsidRPr="009859D7">
        <w:rPr>
          <w:rFonts w:asciiTheme="majorBidi" w:hAnsiTheme="majorBidi" w:cstheme="majorBidi"/>
          <w:sz w:val="24"/>
          <w:szCs w:val="24"/>
          <w:rtl/>
          <w:lang w:bidi="fa-IR"/>
        </w:rPr>
        <w:t>ِ</w:t>
      </w:r>
      <w:r w:rsidR="003C596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F6025" w:rsidRPr="009859D7">
        <w:rPr>
          <w:rFonts w:asciiTheme="majorBidi" w:hAnsiTheme="majorBidi" w:cstheme="majorBidi"/>
          <w:sz w:val="24"/>
          <w:szCs w:val="24"/>
          <w:rtl/>
          <w:lang w:bidi="fa-IR"/>
        </w:rPr>
        <w:t>درخور</w:t>
      </w:r>
      <w:r w:rsidR="003C596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انسانی نگذاشته است</w:t>
      </w:r>
      <w:r w:rsidR="000B02E2" w:rsidRPr="009859D7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  <w:r w:rsidR="0067440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0B02E2" w:rsidRPr="009859D7">
        <w:rPr>
          <w:rFonts w:asciiTheme="majorBidi" w:hAnsiTheme="majorBidi" w:cstheme="majorBidi"/>
          <w:sz w:val="24"/>
          <w:szCs w:val="24"/>
          <w:rtl/>
          <w:lang w:bidi="fa-IR"/>
        </w:rPr>
        <w:t>نداری و بی‌خانمانی</w:t>
      </w:r>
      <w:r w:rsidR="00FC5B7B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0B02E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فقر</w:t>
      </w:r>
      <w:r w:rsidR="00B91000" w:rsidRPr="009859D7">
        <w:rPr>
          <w:rFonts w:asciiTheme="majorBidi" w:hAnsiTheme="majorBidi" w:cstheme="majorBidi"/>
          <w:sz w:val="24"/>
          <w:szCs w:val="24"/>
          <w:rtl/>
          <w:lang w:bidi="fa-IR"/>
        </w:rPr>
        <w:t>ِ</w:t>
      </w:r>
      <w:r w:rsidR="000B02E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مزمن</w:t>
      </w:r>
      <w:r w:rsidR="00674402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 بیکاری و اخراج سازی</w:t>
      </w:r>
      <w:r w:rsidR="000B02E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سرکوب بی‌وقفه</w:t>
      </w:r>
      <w:r w:rsidR="009458B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زیر سیاست "مبارزه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باحجاب</w:t>
      </w:r>
      <w:r w:rsidR="009458BB" w:rsidRPr="009859D7">
        <w:rPr>
          <w:rFonts w:asciiTheme="majorBidi" w:hAnsiTheme="majorBidi" w:cstheme="majorBidi"/>
          <w:sz w:val="24"/>
          <w:szCs w:val="24"/>
          <w:rtl/>
          <w:lang w:bidi="fa-IR"/>
        </w:rPr>
        <w:t>"</w:t>
      </w:r>
      <w:r w:rsidR="000B02E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جامعه را </w:t>
      </w:r>
      <w:r w:rsidR="003C5966" w:rsidRPr="009859D7">
        <w:rPr>
          <w:rFonts w:asciiTheme="majorBidi" w:hAnsiTheme="majorBidi" w:cstheme="majorBidi"/>
          <w:sz w:val="24"/>
          <w:szCs w:val="24"/>
          <w:rtl/>
          <w:lang w:bidi="fa-IR"/>
        </w:rPr>
        <w:t>در</w:t>
      </w:r>
      <w:r w:rsidR="000B02E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F6025" w:rsidRPr="009859D7">
        <w:rPr>
          <w:rFonts w:asciiTheme="majorBidi" w:hAnsiTheme="majorBidi" w:cstheme="majorBidi"/>
          <w:sz w:val="24"/>
          <w:szCs w:val="24"/>
          <w:rtl/>
          <w:lang w:bidi="fa-IR"/>
        </w:rPr>
        <w:t>دوراهی</w:t>
      </w:r>
      <w:r w:rsidR="0036642E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F6025" w:rsidRPr="009859D7">
        <w:rPr>
          <w:rFonts w:asciiTheme="majorBidi" w:hAnsiTheme="majorBidi" w:cstheme="majorBidi"/>
          <w:sz w:val="24"/>
          <w:szCs w:val="24"/>
          <w:rtl/>
          <w:lang w:bidi="fa-IR"/>
        </w:rPr>
        <w:t>تعیین‌کننده</w:t>
      </w:r>
      <w:r w:rsidR="000B02E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F12BB1" w:rsidRPr="009859D7">
        <w:rPr>
          <w:rFonts w:asciiTheme="majorBidi" w:hAnsiTheme="majorBidi" w:cstheme="majorBidi"/>
          <w:sz w:val="24"/>
          <w:szCs w:val="24"/>
          <w:rtl/>
          <w:lang w:bidi="fa-IR"/>
        </w:rPr>
        <w:t>قرار داده</w:t>
      </w:r>
      <w:r w:rsidR="006000F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بود</w:t>
      </w:r>
      <w:r w:rsidR="00E00CEA" w:rsidRPr="009859D7">
        <w:rPr>
          <w:rFonts w:asciiTheme="majorBidi" w:hAnsiTheme="majorBidi" w:cstheme="majorBidi"/>
          <w:sz w:val="24"/>
          <w:szCs w:val="24"/>
          <w:rtl/>
          <w:lang w:bidi="fa-IR"/>
        </w:rPr>
        <w:t>؛</w:t>
      </w:r>
      <w:r w:rsidR="000B02E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تمکین و تقبل</w:t>
      </w:r>
      <w:r w:rsidR="004A3C2B" w:rsidRPr="009859D7">
        <w:rPr>
          <w:rFonts w:asciiTheme="majorBidi" w:hAnsiTheme="majorBidi" w:cstheme="majorBidi"/>
          <w:sz w:val="24"/>
          <w:szCs w:val="24"/>
          <w:rtl/>
          <w:lang w:bidi="fa-IR"/>
        </w:rPr>
        <w:t>ِ</w:t>
      </w:r>
      <w:r w:rsidR="000B02E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روند روبه وخامت ز</w:t>
      </w:r>
      <w:r w:rsidR="00674402" w:rsidRPr="009859D7">
        <w:rPr>
          <w:rFonts w:asciiTheme="majorBidi" w:hAnsiTheme="majorBidi" w:cstheme="majorBidi"/>
          <w:sz w:val="24"/>
          <w:szCs w:val="24"/>
          <w:rtl/>
          <w:lang w:bidi="fa-IR"/>
        </w:rPr>
        <w:t>یستی</w:t>
      </w:r>
      <w:r w:rsidR="0036642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0B02E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FC5B7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یا </w:t>
      </w:r>
      <w:r w:rsidR="000B02E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مقاومت و ایستادگی </w:t>
      </w:r>
      <w:r w:rsidR="004A3C2B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برای</w:t>
      </w:r>
      <w:r w:rsidR="000B02E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تغییر اوضاع دست‌ساز حاکمان ایران.</w:t>
      </w:r>
      <w:r w:rsidR="00FC5B7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همان سیاست</w:t>
      </w:r>
      <w:r w:rsidR="00EB408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شرایطی</w:t>
      </w:r>
      <w:r w:rsidR="00FC5B7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 </w:t>
      </w:r>
      <w:r w:rsidR="004F6025" w:rsidRPr="009859D7">
        <w:rPr>
          <w:rFonts w:asciiTheme="majorBidi" w:hAnsiTheme="majorBidi" w:cstheme="majorBidi"/>
          <w:sz w:val="24"/>
          <w:szCs w:val="24"/>
          <w:rtl/>
          <w:lang w:bidi="fa-IR"/>
        </w:rPr>
        <w:t>جامعهٔ</w:t>
      </w:r>
      <w:r w:rsidR="00FC5B7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ایران</w:t>
      </w:r>
      <w:r w:rsidR="00FA68E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67440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در </w:t>
      </w:r>
      <w:r w:rsidR="00DB26DE" w:rsidRPr="009859D7">
        <w:rPr>
          <w:rFonts w:asciiTheme="majorBidi" w:hAnsiTheme="majorBidi" w:cstheme="majorBidi"/>
          <w:sz w:val="24"/>
          <w:szCs w:val="24"/>
          <w:rtl/>
          <w:lang w:bidi="fa-IR"/>
        </w:rPr>
        <w:t>وقت‌های</w:t>
      </w:r>
      <w:r w:rsidR="0067440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گوناگون و بخصوص</w:t>
      </w:r>
      <w:r w:rsidR="009458B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سال</w:t>
      </w:r>
      <w:r w:rsidR="0067440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1401</w:t>
      </w:r>
      <w:r w:rsidR="00FC5B7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با آن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روبه‌رو</w:t>
      </w:r>
      <w:r w:rsidR="00FC5B7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36642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بوده</w:t>
      </w:r>
      <w:r w:rsidR="00FC5B7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است.</w:t>
      </w:r>
    </w:p>
    <w:p w:rsidR="008F04BA" w:rsidRPr="009859D7" w:rsidRDefault="008F04BA" w:rsidP="009859D7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:rsidR="00D9652B" w:rsidRDefault="00483FAE" w:rsidP="009859D7">
      <w:pPr>
        <w:rPr>
          <w:rFonts w:asciiTheme="majorBidi" w:hAnsiTheme="majorBidi" w:cstheme="majorBidi"/>
          <w:sz w:val="24"/>
          <w:szCs w:val="24"/>
          <w:lang w:bidi="fa-IR"/>
        </w:rPr>
      </w:pP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>به‌درستی</w:t>
      </w:r>
      <w:r w:rsidR="00C817B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8F04B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کسی منکر این قضیه نیست که جامعه در شرایط بسیار حساس و </w:t>
      </w:r>
      <w:r w:rsidR="004F6025" w:rsidRPr="009859D7">
        <w:rPr>
          <w:rFonts w:asciiTheme="majorBidi" w:hAnsiTheme="majorBidi" w:cstheme="majorBidi"/>
          <w:sz w:val="24"/>
          <w:szCs w:val="24"/>
          <w:rtl/>
          <w:lang w:bidi="fa-IR"/>
        </w:rPr>
        <w:t>پرتنشی</w:t>
      </w:r>
      <w:r w:rsidR="008F04B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قرارگرفته بود.</w:t>
      </w:r>
      <w:r w:rsidR="00CC62B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702421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برافروختگی</w:t>
      </w:r>
      <w:r w:rsidR="0023173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سیاسی در بخش‌های متفاوت و 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>ازجمله</w:t>
      </w:r>
      <w:r w:rsidR="0023173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میان بالایی‌ها </w:t>
      </w:r>
      <w:r w:rsidR="00CC62B1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بالا گرفت</w:t>
      </w:r>
      <w:r w:rsidR="00EB4086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CC62B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231736" w:rsidRPr="009859D7">
        <w:rPr>
          <w:rFonts w:asciiTheme="majorBidi" w:hAnsiTheme="majorBidi" w:cstheme="majorBidi"/>
          <w:sz w:val="24"/>
          <w:szCs w:val="24"/>
          <w:rtl/>
          <w:lang w:bidi="fa-IR"/>
        </w:rPr>
        <w:t>و</w:t>
      </w:r>
      <w:r w:rsidR="004F37B5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7B12E3" w:rsidRPr="009859D7">
        <w:rPr>
          <w:rFonts w:asciiTheme="majorBidi" w:hAnsiTheme="majorBidi" w:cstheme="majorBidi"/>
          <w:sz w:val="24"/>
          <w:szCs w:val="24"/>
          <w:rtl/>
          <w:lang w:bidi="fa-IR"/>
        </w:rPr>
        <w:t>در ادامه</w:t>
      </w:r>
      <w:r w:rsidR="00ED2EAF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2544EF" w:rsidRPr="009859D7">
        <w:rPr>
          <w:rFonts w:asciiTheme="majorBidi" w:hAnsiTheme="majorBidi" w:cstheme="majorBidi"/>
          <w:sz w:val="24"/>
          <w:szCs w:val="24"/>
          <w:rtl/>
          <w:lang w:bidi="fa-IR"/>
        </w:rPr>
        <w:t>پدیداری</w:t>
      </w:r>
      <w:r w:rsidR="00DE425F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خود را </w:t>
      </w:r>
      <w:r w:rsidR="00C817B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در اعتراض به قتل فجیع </w:t>
      </w:r>
      <w:r w:rsidR="00CC62B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«مهسا امینی» </w:t>
      </w:r>
      <w:r w:rsidR="00DE425F" w:rsidRPr="009859D7">
        <w:rPr>
          <w:rFonts w:asciiTheme="majorBidi" w:hAnsiTheme="majorBidi" w:cstheme="majorBidi"/>
          <w:sz w:val="24"/>
          <w:szCs w:val="24"/>
          <w:rtl/>
          <w:lang w:bidi="fa-IR"/>
        </w:rPr>
        <w:t>و</w:t>
      </w:r>
      <w:r w:rsidR="007B12E3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B877FA" w:rsidRPr="009859D7">
        <w:rPr>
          <w:rFonts w:asciiTheme="majorBidi" w:hAnsiTheme="majorBidi" w:cstheme="majorBidi"/>
          <w:sz w:val="24"/>
          <w:szCs w:val="24"/>
          <w:rtl/>
          <w:lang w:bidi="fa-IR"/>
        </w:rPr>
        <w:t>درحرکت</w:t>
      </w:r>
      <w:r w:rsidR="00CC62B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روسری سوزان دختران</w:t>
      </w:r>
      <w:r w:rsidR="00DE425F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</w:t>
      </w:r>
      <w:r w:rsidR="00CC62B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C817B8" w:rsidRPr="009859D7">
        <w:rPr>
          <w:rFonts w:asciiTheme="majorBidi" w:hAnsiTheme="majorBidi" w:cstheme="majorBidi"/>
          <w:sz w:val="24"/>
          <w:szCs w:val="24"/>
          <w:rtl/>
          <w:lang w:bidi="fa-IR"/>
        </w:rPr>
        <w:t>فضای</w:t>
      </w:r>
      <w:r w:rsidR="00CD4B90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نزدیک به</w:t>
      </w:r>
      <w:r w:rsidR="00CC62B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200 شهر</w:t>
      </w:r>
      <w:r w:rsidR="00CD4B90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شهرستان</w:t>
      </w:r>
      <w:r w:rsidR="00412E0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 </w:t>
      </w:r>
      <w:r w:rsidR="00F12BB1" w:rsidRPr="009859D7">
        <w:rPr>
          <w:rFonts w:asciiTheme="majorBidi" w:hAnsiTheme="majorBidi" w:cstheme="majorBidi"/>
          <w:sz w:val="24"/>
          <w:szCs w:val="24"/>
          <w:rtl/>
          <w:lang w:bidi="fa-IR"/>
        </w:rPr>
        <w:t>فراگرفته</w:t>
      </w:r>
      <w:r w:rsidR="00412E0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بود،</w:t>
      </w:r>
      <w:r w:rsidR="00CC62B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DE425F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بنمایش</w:t>
      </w:r>
      <w:r w:rsidR="00F419B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1E43BC" w:rsidRPr="009859D7">
        <w:rPr>
          <w:rFonts w:asciiTheme="majorBidi" w:hAnsiTheme="majorBidi" w:cstheme="majorBidi"/>
          <w:sz w:val="24"/>
          <w:szCs w:val="24"/>
          <w:rtl/>
          <w:lang w:bidi="fa-IR"/>
        </w:rPr>
        <w:t>گذاشت</w:t>
      </w:r>
      <w:r w:rsidR="00F419B1" w:rsidRPr="009859D7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  <w:r w:rsidR="000F300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این بار دختران در ب</w:t>
      </w:r>
      <w:r w:rsidR="00882E11" w:rsidRPr="009859D7">
        <w:rPr>
          <w:rFonts w:asciiTheme="majorBidi" w:hAnsiTheme="majorBidi" w:cstheme="majorBidi"/>
          <w:sz w:val="24"/>
          <w:szCs w:val="24"/>
          <w:rtl/>
          <w:lang w:bidi="fa-IR"/>
        </w:rPr>
        <w:t>ُ</w:t>
      </w:r>
      <w:r w:rsidR="000F300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عد 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>بزرگ‌تری</w:t>
      </w:r>
      <w:r w:rsidR="000F300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میداندار مقابله با سردمداران رژیم </w:t>
      </w:r>
      <w:r w:rsidR="00F419B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شدند و علیرغم </w:t>
      </w:r>
      <w:r w:rsidR="009B5F84" w:rsidRPr="009859D7">
        <w:rPr>
          <w:rFonts w:asciiTheme="majorBidi" w:hAnsiTheme="majorBidi" w:cstheme="majorBidi"/>
          <w:sz w:val="24"/>
          <w:szCs w:val="24"/>
          <w:rtl/>
          <w:lang w:bidi="fa-IR"/>
        </w:rPr>
        <w:t>درازدستی ددمنشانه</w:t>
      </w:r>
      <w:r w:rsidR="00F419B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882E1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لباس شخصی‌ها </w:t>
      </w:r>
      <w:r w:rsidR="00F419B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و ارگان‌های سرکوبگر، نظام را به میدان تازه‌ای از </w:t>
      </w:r>
      <w:r w:rsidR="00B877FA" w:rsidRPr="009859D7">
        <w:rPr>
          <w:rFonts w:asciiTheme="majorBidi" w:hAnsiTheme="majorBidi" w:cstheme="majorBidi"/>
          <w:sz w:val="24"/>
          <w:szCs w:val="24"/>
          <w:rtl/>
          <w:lang w:bidi="fa-IR"/>
        </w:rPr>
        <w:t>مبارزهٔ</w:t>
      </w:r>
      <w:r w:rsidR="00F419B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>رودررو</w:t>
      </w:r>
      <w:r w:rsidR="0070242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F12BB1" w:rsidRPr="009859D7">
        <w:rPr>
          <w:rFonts w:asciiTheme="majorBidi" w:hAnsiTheme="majorBidi" w:cstheme="majorBidi"/>
          <w:sz w:val="24"/>
          <w:szCs w:val="24"/>
          <w:rtl/>
          <w:lang w:bidi="fa-IR"/>
        </w:rPr>
        <w:t>فراخواندند</w:t>
      </w:r>
      <w:r w:rsidR="00F419B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. </w:t>
      </w:r>
      <w:r w:rsidR="001E43B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برگزاری تجمعات </w:t>
      </w:r>
      <w:r w:rsidR="002544EF" w:rsidRPr="009859D7">
        <w:rPr>
          <w:rFonts w:asciiTheme="majorBidi" w:hAnsiTheme="majorBidi" w:cstheme="majorBidi"/>
          <w:sz w:val="24"/>
          <w:szCs w:val="24"/>
          <w:rtl/>
          <w:lang w:bidi="fa-IR"/>
        </w:rPr>
        <w:t>هم‌زمان</w:t>
      </w:r>
      <w:r w:rsidR="001E43B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نقاط مختلف شهرها، </w:t>
      </w:r>
      <w:r w:rsidR="00F419B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درگیری و </w:t>
      </w:r>
      <w:r w:rsidR="001E43BC" w:rsidRPr="009859D7">
        <w:rPr>
          <w:rFonts w:asciiTheme="majorBidi" w:hAnsiTheme="majorBidi" w:cstheme="majorBidi"/>
          <w:sz w:val="24"/>
          <w:szCs w:val="24"/>
          <w:rtl/>
          <w:lang w:bidi="fa-IR"/>
        </w:rPr>
        <w:t>آتش زدن بعضاً مراکز سرکوب،</w:t>
      </w:r>
      <w:r w:rsidR="00442DD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200B83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به‌موازات</w:t>
      </w:r>
      <w:r w:rsidR="00442DD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آن‌ها</w:t>
      </w:r>
      <w:r w:rsidR="001E43B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F419B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بگیر و به بندها و استفاده از سلاح‌های مدرنِ همچون ساچمه‌ای و نظایر 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>این‌ها</w:t>
      </w:r>
      <w:r w:rsidR="001E43B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توسط نهادهای سرکوب</w:t>
      </w:r>
      <w:r w:rsidR="00F419B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>نه‌تنها</w:t>
      </w:r>
      <w:r w:rsidR="00F419B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 </w:t>
      </w:r>
      <w:r w:rsidR="00702421" w:rsidRPr="009859D7">
        <w:rPr>
          <w:rFonts w:asciiTheme="majorBidi" w:hAnsiTheme="majorBidi" w:cstheme="majorBidi"/>
          <w:sz w:val="24"/>
          <w:szCs w:val="24"/>
          <w:rtl/>
          <w:lang w:bidi="fa-IR"/>
        </w:rPr>
        <w:t>عزیمت</w:t>
      </w:r>
      <w:r w:rsidR="00F419B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دختران</w:t>
      </w:r>
      <w:r w:rsidR="00882E1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زنان</w:t>
      </w:r>
      <w:r w:rsidR="00F419B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نکاسته است بلکه به توان 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>اعتراضاتشان</w:t>
      </w:r>
      <w:r w:rsidR="00F419B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افزود و ورق جدیدی در جنبش‌های مبارزاتی </w:t>
      </w:r>
      <w:r w:rsidR="00882E11" w:rsidRPr="009859D7">
        <w:rPr>
          <w:rFonts w:asciiTheme="majorBidi" w:hAnsiTheme="majorBidi" w:cstheme="majorBidi"/>
          <w:sz w:val="24"/>
          <w:szCs w:val="24"/>
          <w:rtl/>
          <w:lang w:bidi="fa-IR"/>
        </w:rPr>
        <w:t>آنان</w:t>
      </w:r>
      <w:r w:rsidR="00F419B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گشود.</w:t>
      </w:r>
      <w:r w:rsidR="007C1E5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0715F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اگرچه سرانجام </w:t>
      </w:r>
      <w:r w:rsidR="00A104C0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آن، </w:t>
      </w:r>
      <w:r w:rsidR="000715F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مطابق با خواسته‌های بنیادین </w:t>
      </w:r>
      <w:r w:rsidR="009B5F84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زنان و دختران و 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>ازجمله</w:t>
      </w:r>
      <w:r w:rsidR="000715F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انتخاب</w:t>
      </w:r>
      <w:r w:rsidR="001E43B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تحقق</w:t>
      </w:r>
      <w:r w:rsidR="000715F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>بزرگ‌تر</w:t>
      </w:r>
      <w:r w:rsidR="000715F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همچون حقوق برابر در </w:t>
      </w:r>
      <w:r w:rsidR="001E43BC" w:rsidRPr="009859D7">
        <w:rPr>
          <w:rFonts w:asciiTheme="majorBidi" w:hAnsiTheme="majorBidi" w:cstheme="majorBidi"/>
          <w:sz w:val="24"/>
          <w:szCs w:val="24"/>
          <w:rtl/>
          <w:lang w:bidi="fa-IR"/>
        </w:rPr>
        <w:t>قسمت‌های مختلف</w:t>
      </w:r>
      <w:r w:rsidR="00882E11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 یا</w:t>
      </w:r>
      <w:r w:rsidR="000715F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پوشش</w:t>
      </w:r>
      <w:r w:rsidR="00587F23" w:rsidRPr="009859D7">
        <w:rPr>
          <w:rFonts w:asciiTheme="majorBidi" w:hAnsiTheme="majorBidi" w:cstheme="majorBidi"/>
          <w:sz w:val="24"/>
          <w:szCs w:val="24"/>
          <w:rtl/>
          <w:lang w:bidi="fa-IR"/>
        </w:rPr>
        <w:t>ِ</w:t>
      </w:r>
      <w:r w:rsidR="000715F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کاملاً دلبخواه ن</w:t>
      </w:r>
      <w:r w:rsidR="00A104C0" w:rsidRPr="009859D7">
        <w:rPr>
          <w:rFonts w:asciiTheme="majorBidi" w:hAnsiTheme="majorBidi" w:cstheme="majorBidi"/>
          <w:sz w:val="24"/>
          <w:szCs w:val="24"/>
          <w:rtl/>
          <w:lang w:bidi="fa-IR"/>
        </w:rPr>
        <w:t>شد</w:t>
      </w:r>
      <w:r w:rsidR="002D7092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530873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منتها</w:t>
      </w:r>
      <w:r w:rsidR="000715F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2D709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فراگیرنده 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>دستاوردهای</w:t>
      </w:r>
      <w:r w:rsidR="002D709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بزرگ بود</w:t>
      </w:r>
      <w:r w:rsidR="00E55AD9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</w:t>
      </w:r>
      <w:r w:rsidR="002D709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D2A2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ثمره 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>آن را</w:t>
      </w:r>
      <w:r w:rsidR="004D2A2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>به‌آسانی</w:t>
      </w:r>
      <w:r w:rsidR="004D2A2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می‌شود در رفتار دختران</w:t>
      </w:r>
      <w:r w:rsidR="00882E1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D2A2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در سطوح متفاوت جامعه </w:t>
      </w:r>
      <w:r w:rsidR="00E55AD9" w:rsidRPr="009859D7">
        <w:rPr>
          <w:rFonts w:asciiTheme="majorBidi" w:hAnsiTheme="majorBidi" w:cstheme="majorBidi"/>
          <w:sz w:val="24"/>
          <w:szCs w:val="24"/>
          <w:rtl/>
          <w:lang w:bidi="fa-IR"/>
        </w:rPr>
        <w:t>[</w:t>
      </w:r>
      <w:r w:rsidR="002544EF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بعدازآن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زمان</w:t>
      </w:r>
      <w:r w:rsidR="00E55AD9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] </w:t>
      </w:r>
      <w:r w:rsidR="004D2A2A" w:rsidRPr="009859D7">
        <w:rPr>
          <w:rFonts w:asciiTheme="majorBidi" w:hAnsiTheme="majorBidi" w:cstheme="majorBidi"/>
          <w:sz w:val="24"/>
          <w:szCs w:val="24"/>
          <w:rtl/>
          <w:lang w:bidi="fa-IR"/>
        </w:rPr>
        <w:t>دید</w:t>
      </w:r>
      <w:r w:rsidR="00EB4086" w:rsidRPr="009859D7">
        <w:rPr>
          <w:rFonts w:asciiTheme="majorBidi" w:hAnsiTheme="majorBidi" w:cstheme="majorBidi"/>
          <w:sz w:val="24"/>
          <w:szCs w:val="24"/>
          <w:rtl/>
          <w:lang w:bidi="fa-IR"/>
        </w:rPr>
        <w:t>؛</w:t>
      </w:r>
      <w:r w:rsidR="004D2A2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اگر 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>نگوییم</w:t>
      </w:r>
      <w:r w:rsidR="004D2A2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</w:t>
      </w:r>
      <w:r w:rsidR="00882E11" w:rsidRPr="009859D7">
        <w:rPr>
          <w:rFonts w:asciiTheme="majorBidi" w:hAnsiTheme="majorBidi" w:cstheme="majorBidi"/>
          <w:sz w:val="24"/>
          <w:szCs w:val="24"/>
          <w:rtl/>
          <w:lang w:bidi="fa-IR"/>
        </w:rPr>
        <w:t>اندازه</w:t>
      </w:r>
      <w:r w:rsidR="00E55AD9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کلان‌تر</w:t>
      </w:r>
      <w:r w:rsidR="009B5F84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4D2A2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>به‌جرئت</w:t>
      </w:r>
      <w:r w:rsidR="004D2A2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می‌شود گفت که بافت </w:t>
      </w:r>
      <w:r w:rsidR="00E55AD9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پوشش </w:t>
      </w:r>
      <w:r w:rsidR="00F737E3" w:rsidRPr="009859D7">
        <w:rPr>
          <w:rFonts w:asciiTheme="majorBidi" w:hAnsiTheme="majorBidi" w:cstheme="majorBidi"/>
          <w:sz w:val="24"/>
          <w:szCs w:val="24"/>
          <w:rtl/>
          <w:lang w:bidi="fa-IR"/>
        </w:rPr>
        <w:t>[</w:t>
      </w:r>
      <w:r w:rsidR="004D2A2A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بعضاً</w:t>
      </w:r>
      <w:r w:rsidR="00F737E3" w:rsidRPr="009859D7">
        <w:rPr>
          <w:rFonts w:asciiTheme="majorBidi" w:hAnsiTheme="majorBidi" w:cstheme="majorBidi"/>
          <w:sz w:val="24"/>
          <w:szCs w:val="24"/>
          <w:rtl/>
          <w:lang w:bidi="fa-IR"/>
        </w:rPr>
        <w:t>]</w:t>
      </w:r>
      <w:r w:rsidR="004D2A2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دختران نسبت به </w:t>
      </w:r>
      <w:r w:rsidR="00E55AD9" w:rsidRPr="009859D7">
        <w:rPr>
          <w:rFonts w:asciiTheme="majorBidi" w:hAnsiTheme="majorBidi" w:cstheme="majorBidi"/>
          <w:sz w:val="24"/>
          <w:szCs w:val="24"/>
          <w:rtl/>
          <w:lang w:bidi="fa-IR"/>
        </w:rPr>
        <w:t>قبل، بعلاوه نافرمانی</w:t>
      </w:r>
      <w:r w:rsidR="004D2A2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 قوانین سخت‌گیرانه نظام</w:t>
      </w:r>
      <w:r w:rsidR="00603A95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</w:t>
      </w:r>
      <w:r w:rsidR="004D2A2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882E1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[کمابیش] </w:t>
      </w:r>
      <w:r w:rsidR="004D2A2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تغییر </w:t>
      </w:r>
      <w:r w:rsidR="00663BD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داد</w:t>
      </w:r>
      <w:r w:rsidR="004D2A2A" w:rsidRPr="009859D7">
        <w:rPr>
          <w:rFonts w:asciiTheme="majorBidi" w:hAnsiTheme="majorBidi" w:cstheme="majorBidi"/>
          <w:sz w:val="24"/>
          <w:szCs w:val="24"/>
          <w:rtl/>
          <w:lang w:bidi="fa-IR"/>
        </w:rPr>
        <w:t>ه است</w:t>
      </w:r>
      <w:r w:rsidR="00F737E3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؛ نافرمانی و </w:t>
      </w:r>
      <w:r w:rsidR="00B877FA" w:rsidRPr="009859D7">
        <w:rPr>
          <w:rFonts w:asciiTheme="majorBidi" w:hAnsiTheme="majorBidi" w:cstheme="majorBidi"/>
          <w:sz w:val="24"/>
          <w:szCs w:val="24"/>
          <w:rtl/>
          <w:lang w:bidi="fa-IR"/>
        </w:rPr>
        <w:t>جنب‌وجوش‌هایی</w:t>
      </w:r>
      <w:r w:rsidR="00F737E3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 </w:t>
      </w:r>
      <w:r w:rsidR="008A397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دنباله</w:t>
      </w:r>
      <w:r w:rsidR="0034230E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EF0150" w:rsidRPr="009859D7">
        <w:rPr>
          <w:rFonts w:asciiTheme="majorBidi" w:hAnsiTheme="majorBidi" w:cstheme="majorBidi"/>
          <w:sz w:val="24"/>
          <w:szCs w:val="24"/>
          <w:rtl/>
          <w:lang w:bidi="fa-IR"/>
        </w:rPr>
        <w:t>واخواهی</w:t>
      </w:r>
      <w:r w:rsidR="0034230E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دهه‌های</w:t>
      </w:r>
      <w:r w:rsidR="008A397E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گذشته</w:t>
      </w:r>
      <w:r w:rsidR="009B5F84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زنان و دختران</w:t>
      </w:r>
      <w:r w:rsidR="00EB4086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9B5F84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>به مراحل</w:t>
      </w:r>
      <w:r w:rsidR="00663BDE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بالاتر </w:t>
      </w:r>
      <w:r w:rsidR="00EF0150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بوده است</w:t>
      </w:r>
      <w:r w:rsidR="0034230E" w:rsidRPr="009859D7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:rsidR="009859D7" w:rsidRPr="009859D7" w:rsidRDefault="009859D7" w:rsidP="009859D7">
      <w:pPr>
        <w:spacing w:line="276" w:lineRule="auto"/>
        <w:rPr>
          <w:rFonts w:asciiTheme="majorBidi" w:hAnsiTheme="majorBidi" w:cstheme="majorBidi"/>
          <w:sz w:val="24"/>
          <w:szCs w:val="24"/>
          <w:lang w:val="sv-SE" w:bidi="fa-IR"/>
        </w:rPr>
      </w:pPr>
    </w:p>
    <w:p w:rsidR="003C6839" w:rsidRPr="009859D7" w:rsidRDefault="009303CC" w:rsidP="00603A95">
      <w:pPr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در </w:t>
      </w:r>
      <w:r w:rsidR="001E43BC" w:rsidRPr="009859D7">
        <w:rPr>
          <w:rFonts w:asciiTheme="majorBidi" w:hAnsiTheme="majorBidi" w:cstheme="majorBidi"/>
          <w:sz w:val="24"/>
          <w:szCs w:val="24"/>
          <w:rtl/>
          <w:lang w:bidi="fa-IR"/>
        </w:rPr>
        <w:t>مجاور</w:t>
      </w:r>
      <w:r w:rsidR="007B12E3" w:rsidRPr="009859D7">
        <w:rPr>
          <w:rFonts w:asciiTheme="majorBidi" w:hAnsiTheme="majorBidi" w:cstheme="majorBidi"/>
          <w:sz w:val="24"/>
          <w:szCs w:val="24"/>
          <w:rtl/>
          <w:lang w:bidi="fa-IR"/>
        </w:rPr>
        <w:t>ات نگاه و جایگاه اعتراضی دختران و زنان در ایران</w:t>
      </w:r>
      <w:r w:rsidR="00C84934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7B12E3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بیرون</w:t>
      </w:r>
      <w:r w:rsidR="008F04B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ارزیابی‌ها</w:t>
      </w:r>
      <w:r w:rsidR="006A3866" w:rsidRPr="009859D7">
        <w:rPr>
          <w:rFonts w:asciiTheme="majorBidi" w:hAnsiTheme="majorBidi" w:cstheme="majorBidi"/>
          <w:sz w:val="24"/>
          <w:szCs w:val="24"/>
          <w:rtl/>
          <w:lang w:bidi="fa-IR"/>
        </w:rPr>
        <w:t>ی سیاسی</w:t>
      </w:r>
      <w:r w:rsidR="008F04B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نتیجه‌گیری‌ها</w:t>
      </w:r>
      <w:r w:rsidR="006A386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ی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تباین</w:t>
      </w:r>
      <w:r w:rsidR="008F04B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6A3866" w:rsidRPr="009859D7">
        <w:rPr>
          <w:rFonts w:asciiTheme="majorBidi" w:hAnsiTheme="majorBidi" w:cstheme="majorBidi"/>
          <w:sz w:val="24"/>
          <w:szCs w:val="24"/>
          <w:rtl/>
          <w:lang w:bidi="fa-IR"/>
        </w:rPr>
        <w:t>در این خصوص</w:t>
      </w:r>
      <w:r w:rsidR="00C84934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ظاهر شد</w:t>
      </w:r>
      <w:r w:rsidR="001424A3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C84934" w:rsidRPr="009859D7">
        <w:rPr>
          <w:rFonts w:asciiTheme="majorBidi" w:hAnsiTheme="majorBidi" w:cstheme="majorBidi"/>
          <w:sz w:val="24"/>
          <w:szCs w:val="24"/>
          <w:rtl/>
          <w:lang w:bidi="fa-IR"/>
        </w:rPr>
        <w:t>که</w:t>
      </w:r>
      <w:r w:rsidR="008F04B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B650A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بطوریقین </w:t>
      </w:r>
      <w:r w:rsidR="008F04BA" w:rsidRPr="009859D7">
        <w:rPr>
          <w:rFonts w:asciiTheme="majorBidi" w:hAnsiTheme="majorBidi" w:cstheme="majorBidi"/>
          <w:sz w:val="24"/>
          <w:szCs w:val="24"/>
          <w:rtl/>
          <w:lang w:bidi="fa-IR"/>
        </w:rPr>
        <w:t>علت آن</w:t>
      </w:r>
      <w:r w:rsidR="001E43BC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3E559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1424A3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به </w:t>
      </w:r>
      <w:r w:rsidR="003E559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نگاهِ </w:t>
      </w:r>
      <w:r w:rsidR="001424A3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سیاسی </w:t>
      </w:r>
      <w:r w:rsidR="003E5598" w:rsidRPr="009859D7">
        <w:rPr>
          <w:rFonts w:asciiTheme="majorBidi" w:hAnsiTheme="majorBidi" w:cstheme="majorBidi"/>
          <w:sz w:val="24"/>
          <w:szCs w:val="24"/>
          <w:rtl/>
          <w:lang w:bidi="fa-IR"/>
        </w:rPr>
        <w:t>فردی و جمعی</w:t>
      </w:r>
      <w:r w:rsidR="00EF0150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3E559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نسبت به اعتراضات کارگری</w:t>
      </w:r>
      <w:r w:rsidR="00C84934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3E559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توده‌ای</w:t>
      </w:r>
      <w:r w:rsidR="00D864B4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3E559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نیز </w:t>
      </w:r>
      <w:r w:rsidR="00B650A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به </w:t>
      </w:r>
      <w:r w:rsidR="001E43BC" w:rsidRPr="009859D7">
        <w:rPr>
          <w:rFonts w:asciiTheme="majorBidi" w:hAnsiTheme="majorBidi" w:cstheme="majorBidi"/>
          <w:sz w:val="24"/>
          <w:szCs w:val="24"/>
          <w:rtl/>
          <w:lang w:bidi="fa-IR"/>
        </w:rPr>
        <w:t>درک بنیانی از</w:t>
      </w:r>
      <w:r w:rsidR="00603A95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7B12E3" w:rsidRPr="009859D7">
        <w:rPr>
          <w:rFonts w:asciiTheme="majorBidi" w:hAnsiTheme="majorBidi" w:cstheme="majorBidi"/>
          <w:sz w:val="24"/>
          <w:szCs w:val="24"/>
          <w:rtl/>
          <w:lang w:bidi="fa-IR"/>
        </w:rPr>
        <w:t>موقعیت</w:t>
      </w:r>
      <w:r w:rsidR="00603A95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تحرک</w:t>
      </w:r>
      <w:r w:rsidR="003E559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زنان و دختران</w:t>
      </w:r>
      <w:r w:rsidR="001E43B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2544EF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به‌عنوان</w:t>
      </w:r>
      <w:r w:rsidR="001E43B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جنبش‌های دمکراتیک</w:t>
      </w:r>
      <w:r w:rsidR="003E559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برمی‌گردد</w:t>
      </w:r>
      <w:r w:rsidR="001424A3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BF37AF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1424A3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امّا جدا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ازآنچه</w:t>
      </w:r>
      <w:r w:rsidR="00B650A8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1424A3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 سوی این یا آن گفته یا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نوشته‌شده</w:t>
      </w:r>
      <w:r w:rsidR="001424A3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است </w:t>
      </w:r>
      <w:r w:rsidR="00B650A8" w:rsidRPr="009859D7">
        <w:rPr>
          <w:rFonts w:asciiTheme="majorBidi" w:hAnsiTheme="majorBidi" w:cstheme="majorBidi"/>
          <w:sz w:val="24"/>
          <w:szCs w:val="24"/>
          <w:rtl/>
          <w:lang w:bidi="fa-IR"/>
        </w:rPr>
        <w:t>[که بعضاً</w:t>
      </w:r>
      <w:r w:rsidR="001424A3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EF0150" w:rsidRPr="009859D7">
        <w:rPr>
          <w:rFonts w:asciiTheme="majorBidi" w:hAnsiTheme="majorBidi" w:cstheme="majorBidi"/>
          <w:sz w:val="24"/>
          <w:szCs w:val="24"/>
          <w:rtl/>
          <w:lang w:bidi="fa-IR"/>
        </w:rPr>
        <w:t>آنان</w:t>
      </w:r>
      <w:r w:rsidR="00553B22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EF0150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1424A3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به </w:t>
      </w:r>
      <w:r w:rsidR="00B650A8" w:rsidRPr="009859D7">
        <w:rPr>
          <w:rFonts w:asciiTheme="majorBidi" w:hAnsiTheme="majorBidi" w:cstheme="majorBidi"/>
          <w:sz w:val="24"/>
          <w:szCs w:val="24"/>
          <w:rtl/>
          <w:lang w:bidi="fa-IR"/>
        </w:rPr>
        <w:t>میزان</w:t>
      </w:r>
      <w:r w:rsidR="001424A3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آن افزودند</w:t>
      </w:r>
      <w:r w:rsidR="00B650A8" w:rsidRPr="009859D7">
        <w:rPr>
          <w:rFonts w:asciiTheme="majorBidi" w:hAnsiTheme="majorBidi" w:cstheme="majorBidi"/>
          <w:sz w:val="24"/>
          <w:szCs w:val="24"/>
          <w:rtl/>
          <w:lang w:bidi="fa-IR"/>
        </w:rPr>
        <w:t>]</w:t>
      </w:r>
      <w:r w:rsidR="001424A3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</w:t>
      </w:r>
      <w:r w:rsidR="0059551D" w:rsidRPr="009859D7">
        <w:rPr>
          <w:rFonts w:asciiTheme="majorBidi" w:hAnsiTheme="majorBidi" w:cstheme="majorBidi"/>
          <w:sz w:val="24"/>
          <w:szCs w:val="24"/>
          <w:rtl/>
          <w:lang w:bidi="fa-IR"/>
        </w:rPr>
        <w:t>فقدان</w:t>
      </w:r>
      <w:r w:rsidR="00BF37AF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سازمان‌یافتگی</w:t>
      </w:r>
      <w:r w:rsidR="000F4C80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جمعی و هدایتگران جهت‌دار</w:t>
      </w:r>
      <w:r w:rsidR="0059551D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603A95" w:rsidRPr="009859D7">
        <w:rPr>
          <w:rFonts w:asciiTheme="majorBidi" w:hAnsiTheme="majorBidi" w:cstheme="majorBidi"/>
          <w:sz w:val="24"/>
          <w:szCs w:val="24"/>
          <w:rtl/>
          <w:lang w:bidi="fa-IR"/>
        </w:rPr>
        <w:t>[در</w:t>
      </w:r>
      <w:r w:rsidR="00C84934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میان</w:t>
      </w:r>
      <w:r w:rsidR="00603A95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اعتراضات سال 1401] </w:t>
      </w:r>
      <w:r w:rsidR="0059551D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بسیار مشهود </w:t>
      </w:r>
      <w:r w:rsidR="001424A3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بود. </w:t>
      </w:r>
      <w:r w:rsidR="00C132C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منتها </w:t>
      </w:r>
      <w:r w:rsidR="00200B83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باوجود</w:t>
      </w:r>
      <w:r w:rsidR="0059551D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چنین نواقص، </w:t>
      </w:r>
      <w:r w:rsidR="00B650A8" w:rsidRPr="009859D7">
        <w:rPr>
          <w:rFonts w:asciiTheme="majorBidi" w:hAnsiTheme="majorBidi" w:cstheme="majorBidi"/>
          <w:sz w:val="24"/>
          <w:szCs w:val="24"/>
          <w:rtl/>
          <w:lang w:bidi="fa-IR"/>
        </w:rPr>
        <w:t>سوءظن نیست</w:t>
      </w:r>
      <w:r w:rsidR="001424A3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A94D9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که </w:t>
      </w:r>
      <w:r w:rsidR="001424A3" w:rsidRPr="009859D7">
        <w:rPr>
          <w:rFonts w:asciiTheme="majorBidi" w:hAnsiTheme="majorBidi" w:cstheme="majorBidi"/>
          <w:sz w:val="24"/>
          <w:szCs w:val="24"/>
          <w:rtl/>
          <w:lang w:bidi="fa-IR"/>
        </w:rPr>
        <w:t>اعتراضات دختران</w:t>
      </w:r>
      <w:r w:rsidR="00A94D98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1424A3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زنان و جوانان</w:t>
      </w:r>
      <w:r w:rsidR="00B650A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A94D9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در </w:t>
      </w:r>
      <w:r w:rsidR="00C132C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آن </w:t>
      </w:r>
      <w:r w:rsidR="00B650A8" w:rsidRPr="009859D7">
        <w:rPr>
          <w:rFonts w:asciiTheme="majorBidi" w:hAnsiTheme="majorBidi" w:cstheme="majorBidi"/>
          <w:sz w:val="24"/>
          <w:szCs w:val="24"/>
          <w:rtl/>
          <w:lang w:bidi="fa-IR"/>
        </w:rPr>
        <w:t>سال</w:t>
      </w:r>
      <w:r w:rsidR="00D864B4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0F4C80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موانع </w:t>
      </w:r>
      <w:r w:rsidR="0019419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پیشین </w:t>
      </w:r>
      <w:r w:rsidR="007E1B4D" w:rsidRPr="009859D7">
        <w:rPr>
          <w:rFonts w:asciiTheme="majorBidi" w:hAnsiTheme="majorBidi" w:cstheme="majorBidi"/>
          <w:sz w:val="24"/>
          <w:szCs w:val="24"/>
          <w:rtl/>
          <w:lang w:bidi="fa-IR"/>
        </w:rPr>
        <w:t>را پشت سر گذاشت</w:t>
      </w:r>
      <w:r w:rsidR="000F4C80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</w:t>
      </w:r>
      <w:r w:rsidR="007E1B4D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</w:t>
      </w:r>
      <w:r w:rsidR="000F4C80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تکیه به بخش‌های</w:t>
      </w:r>
      <w:r w:rsidR="00BF37AF" w:rsidRPr="009859D7">
        <w:rPr>
          <w:rFonts w:asciiTheme="majorBidi" w:hAnsiTheme="majorBidi" w:cstheme="majorBidi"/>
          <w:sz w:val="24"/>
          <w:szCs w:val="24"/>
          <w:rtl/>
          <w:lang w:bidi="fa-IR"/>
        </w:rPr>
        <w:t>ی</w:t>
      </w:r>
      <w:r w:rsidR="000F4C80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 جناح‌های حاکمیت</w:t>
      </w:r>
      <w:r w:rsidR="00BF37AF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A94D98" w:rsidRPr="009859D7">
        <w:rPr>
          <w:rFonts w:asciiTheme="majorBidi" w:hAnsiTheme="majorBidi" w:cstheme="majorBidi"/>
          <w:sz w:val="24"/>
          <w:szCs w:val="24"/>
          <w:rtl/>
          <w:lang w:bidi="fa-IR"/>
        </w:rPr>
        <w:t>[</w:t>
      </w:r>
      <w:r w:rsidR="00BF37AF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بمانند اصلاح‌طلب، اعتدال و نظایر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این‌ها</w:t>
      </w:r>
      <w:r w:rsidR="00A94D98" w:rsidRPr="009859D7">
        <w:rPr>
          <w:rFonts w:asciiTheme="majorBidi" w:hAnsiTheme="majorBidi" w:cstheme="majorBidi"/>
          <w:sz w:val="24"/>
          <w:szCs w:val="24"/>
          <w:rtl/>
          <w:lang w:bidi="fa-IR"/>
        </w:rPr>
        <w:t>]</w:t>
      </w:r>
      <w:r w:rsidR="000F4C80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576325" w:rsidRPr="009859D7">
        <w:rPr>
          <w:rFonts w:asciiTheme="majorBidi" w:hAnsiTheme="majorBidi" w:cstheme="majorBidi"/>
          <w:sz w:val="24"/>
          <w:szCs w:val="24"/>
          <w:rtl/>
          <w:lang w:bidi="fa-IR"/>
        </w:rPr>
        <w:t>دور شد</w:t>
      </w:r>
      <w:r w:rsidR="0027509C" w:rsidRPr="009859D7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  <w:r w:rsidR="0059551D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200B83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به‌ناحق</w:t>
      </w:r>
      <w:r w:rsidR="0059551D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نبود که «مهدی افضلی عضو دفتر حفظ و نشر آثار رهبر انقلاب </w:t>
      </w:r>
      <w:r w:rsidR="00ED551F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در همان زمان </w:t>
      </w:r>
      <w:r w:rsidR="0059551D" w:rsidRPr="009859D7">
        <w:rPr>
          <w:rFonts w:asciiTheme="majorBidi" w:hAnsiTheme="majorBidi" w:cstheme="majorBidi"/>
          <w:sz w:val="24"/>
          <w:szCs w:val="24"/>
          <w:rtl/>
          <w:lang w:bidi="fa-IR"/>
        </w:rPr>
        <w:t>نوشت»: "</w:t>
      </w:r>
      <w:r w:rsidR="0059551D" w:rsidRPr="009859D7">
        <w:rPr>
          <w:rFonts w:asciiTheme="majorBidi" w:hAnsiTheme="majorBidi" w:cstheme="majorBidi"/>
          <w:i/>
          <w:iCs/>
          <w:sz w:val="24"/>
          <w:szCs w:val="24"/>
          <w:rtl/>
          <w:lang w:bidi="fa-IR"/>
        </w:rPr>
        <w:t>مهسا امینی بهانه است، اصل نظام نشانه است</w:t>
      </w:r>
      <w:r w:rsidR="0059551D" w:rsidRPr="009859D7">
        <w:rPr>
          <w:rFonts w:asciiTheme="majorBidi" w:hAnsiTheme="majorBidi" w:cstheme="majorBidi"/>
          <w:sz w:val="24"/>
          <w:szCs w:val="24"/>
          <w:rtl/>
          <w:lang w:bidi="fa-IR"/>
        </w:rPr>
        <w:t>".</w:t>
      </w:r>
    </w:p>
    <w:p w:rsidR="00FB4B28" w:rsidRPr="009859D7" w:rsidRDefault="00FB4B28" w:rsidP="009859D7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:rsidR="008818FE" w:rsidRPr="009859D7" w:rsidRDefault="002544EF" w:rsidP="001D37A6">
      <w:pPr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>به‌هرروی</w:t>
      </w:r>
      <w:r w:rsidR="0034500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27509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جامعه </w:t>
      </w:r>
      <w:r w:rsidR="00142344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[جنبش زنان] </w:t>
      </w:r>
      <w:r w:rsidR="0027509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مسیر خود را </w:t>
      </w:r>
      <w:r w:rsidR="003C0958" w:rsidRPr="009859D7">
        <w:rPr>
          <w:rFonts w:asciiTheme="majorBidi" w:hAnsiTheme="majorBidi" w:cstheme="majorBidi"/>
          <w:sz w:val="24"/>
          <w:szCs w:val="24"/>
          <w:rtl/>
          <w:lang w:bidi="fa-IR"/>
        </w:rPr>
        <w:t>در</w:t>
      </w:r>
      <w:r w:rsidR="003C6839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</w:t>
      </w:r>
      <w:r w:rsidR="000E716C" w:rsidRPr="009859D7">
        <w:rPr>
          <w:rFonts w:asciiTheme="majorBidi" w:hAnsiTheme="majorBidi" w:cstheme="majorBidi"/>
          <w:sz w:val="24"/>
          <w:szCs w:val="24"/>
          <w:rtl/>
          <w:lang w:bidi="fa-IR"/>
        </w:rPr>
        <w:t>قیاس</w:t>
      </w:r>
      <w:r w:rsidR="002A774F" w:rsidRPr="009859D7">
        <w:rPr>
          <w:rFonts w:asciiTheme="majorBidi" w:hAnsiTheme="majorBidi" w:cstheme="majorBidi"/>
          <w:sz w:val="24"/>
          <w:szCs w:val="24"/>
          <w:rtl/>
          <w:lang w:bidi="fa-IR"/>
        </w:rPr>
        <w:t>ِ</w:t>
      </w:r>
      <w:r w:rsidR="00806E2D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بالاتر</w:t>
      </w:r>
      <w:r w:rsidR="0027509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D84880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باز</w:t>
      </w:r>
      <w:r w:rsidR="0027509C" w:rsidRPr="009859D7">
        <w:rPr>
          <w:rFonts w:asciiTheme="majorBidi" w:hAnsiTheme="majorBidi" w:cstheme="majorBidi"/>
          <w:sz w:val="24"/>
          <w:szCs w:val="24"/>
          <w:rtl/>
          <w:lang w:bidi="fa-IR"/>
        </w:rPr>
        <w:t>یافت</w:t>
      </w:r>
      <w:r w:rsidR="009A1540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</w:t>
      </w:r>
      <w:r w:rsidR="00A74A2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مطمئناً</w:t>
      </w:r>
      <w:r w:rsidR="00D84880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A74A22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</w:t>
      </w:r>
      <w:r w:rsidR="00D84880" w:rsidRPr="009859D7">
        <w:rPr>
          <w:rFonts w:asciiTheme="majorBidi" w:hAnsiTheme="majorBidi" w:cstheme="majorBidi"/>
          <w:sz w:val="24"/>
          <w:szCs w:val="24"/>
          <w:rtl/>
          <w:lang w:bidi="fa-IR"/>
        </w:rPr>
        <w:t>از</w:t>
      </w:r>
      <w:r w:rsidR="00A74A22" w:rsidRPr="009859D7">
        <w:rPr>
          <w:rFonts w:asciiTheme="majorBidi" w:hAnsiTheme="majorBidi" w:cstheme="majorBidi"/>
          <w:sz w:val="24"/>
          <w:szCs w:val="24"/>
          <w:rtl/>
          <w:lang w:bidi="fa-IR"/>
        </w:rPr>
        <w:t>گشت‌ناپذیر است.</w:t>
      </w:r>
      <w:r w:rsidR="0027509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C72A99" w:rsidRPr="009859D7">
        <w:rPr>
          <w:rFonts w:asciiTheme="majorBidi" w:hAnsiTheme="majorBidi" w:cstheme="majorBidi"/>
          <w:sz w:val="24"/>
          <w:szCs w:val="24"/>
          <w:rtl/>
          <w:lang w:bidi="fa-IR"/>
        </w:rPr>
        <w:t>این</w:t>
      </w:r>
      <w:r w:rsidR="00E240F7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507296" w:rsidRPr="009859D7">
        <w:rPr>
          <w:rFonts w:asciiTheme="majorBidi" w:hAnsiTheme="majorBidi" w:cstheme="majorBidi"/>
          <w:sz w:val="24"/>
          <w:szCs w:val="24"/>
          <w:rtl/>
          <w:lang w:bidi="fa-IR"/>
        </w:rPr>
        <w:t>ویژگی</w:t>
      </w:r>
      <w:r w:rsidR="00E240F7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852F15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نگاه اجتماعی و </w:t>
      </w:r>
      <w:r w:rsidR="00E240F7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جایگاه اعتراضی زنان و دختران در ایران است و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به‌موازات</w:t>
      </w:r>
      <w:r w:rsidR="00E240F7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آن در</w:t>
      </w:r>
      <w:r w:rsidR="000E716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دنیای مجازی و در</w:t>
      </w:r>
      <w:r w:rsidR="00E240F7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بیرون</w:t>
      </w:r>
      <w:r w:rsidR="00B665CC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E240F7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852F15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با </w:t>
      </w:r>
      <w:r w:rsidR="00E240F7" w:rsidRPr="009859D7">
        <w:rPr>
          <w:rFonts w:asciiTheme="majorBidi" w:hAnsiTheme="majorBidi" w:cstheme="majorBidi"/>
          <w:sz w:val="24"/>
          <w:szCs w:val="24"/>
          <w:rtl/>
          <w:lang w:bidi="fa-IR"/>
        </w:rPr>
        <w:t>نظرات و</w:t>
      </w:r>
      <w:r w:rsidR="000E3DF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852F15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با </w:t>
      </w:r>
      <w:r w:rsidR="000E3DFB" w:rsidRPr="009859D7">
        <w:rPr>
          <w:rFonts w:asciiTheme="majorBidi" w:hAnsiTheme="majorBidi" w:cstheme="majorBidi"/>
          <w:sz w:val="24"/>
          <w:szCs w:val="24"/>
          <w:rtl/>
          <w:lang w:bidi="fa-IR"/>
        </w:rPr>
        <w:t>نتیجه‌گیری‌ها</w:t>
      </w:r>
      <w:r w:rsidR="0027509C" w:rsidRPr="009859D7">
        <w:rPr>
          <w:rFonts w:asciiTheme="majorBidi" w:hAnsiTheme="majorBidi" w:cstheme="majorBidi"/>
          <w:sz w:val="24"/>
          <w:szCs w:val="24"/>
          <w:rtl/>
          <w:lang w:bidi="fa-IR"/>
        </w:rPr>
        <w:t>ی سیاسی</w:t>
      </w:r>
      <w:r w:rsidR="008F1ADF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ناصحیح</w:t>
      </w:r>
      <w:r w:rsidR="00710B51" w:rsidRPr="009859D7">
        <w:rPr>
          <w:rFonts w:asciiTheme="majorBidi" w:hAnsiTheme="majorBidi" w:cstheme="majorBidi"/>
          <w:sz w:val="24"/>
          <w:szCs w:val="24"/>
          <w:rtl/>
          <w:lang w:bidi="fa-IR"/>
        </w:rPr>
        <w:t>ِ</w:t>
      </w:r>
      <w:r w:rsidR="0027509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بعضاً تجمع</w:t>
      </w:r>
      <w:r w:rsidR="00E240F7" w:rsidRPr="009859D7">
        <w:rPr>
          <w:rFonts w:asciiTheme="majorBidi" w:hAnsiTheme="majorBidi" w:cstheme="majorBidi"/>
          <w:sz w:val="24"/>
          <w:szCs w:val="24"/>
          <w:rtl/>
          <w:lang w:bidi="fa-IR"/>
        </w:rPr>
        <w:t>ات</w:t>
      </w:r>
      <w:r w:rsidR="00852F15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متفاوت</w:t>
      </w:r>
      <w:r w:rsidR="00E240F7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رودررو</w:t>
      </w:r>
      <w:r w:rsidR="00E240F7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بودیم</w:t>
      </w:r>
      <w:r w:rsidR="0027509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مبنی بر اینکه</w:t>
      </w:r>
      <w:r w:rsidR="000E3DF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852F15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"انقلاب" در دستور کار قرار گرفت و </w:t>
      </w:r>
      <w:r w:rsidR="000E3DFB" w:rsidRPr="009859D7">
        <w:rPr>
          <w:rFonts w:asciiTheme="majorBidi" w:hAnsiTheme="majorBidi" w:cstheme="majorBidi"/>
          <w:sz w:val="24"/>
          <w:szCs w:val="24"/>
          <w:rtl/>
          <w:lang w:bidi="fa-IR"/>
        </w:rPr>
        <w:t>"کار رژیم این بار تمام است"</w:t>
      </w:r>
      <w:r w:rsidR="00E240F7" w:rsidRPr="009859D7">
        <w:rPr>
          <w:rFonts w:asciiTheme="majorBidi" w:hAnsiTheme="majorBidi" w:cstheme="majorBidi"/>
          <w:sz w:val="24"/>
          <w:szCs w:val="24"/>
          <w:rtl/>
          <w:lang w:bidi="fa-IR"/>
        </w:rPr>
        <w:t>! نظر یا نتیجه‌گیری</w:t>
      </w:r>
      <w:r w:rsidR="0058595D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سیاسی</w:t>
      </w:r>
      <w:r w:rsidR="00E240F7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 </w:t>
      </w:r>
      <w:r w:rsidR="00A85E89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به </w:t>
      </w:r>
      <w:r w:rsidR="00B665CC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بار نه نشست</w:t>
      </w:r>
      <w:r w:rsidR="00A85E89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نظام باقی ماند.</w:t>
      </w:r>
    </w:p>
    <w:p w:rsidR="000E686E" w:rsidRPr="009859D7" w:rsidRDefault="00362583" w:rsidP="001D37A6">
      <w:pPr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>اینکه چگونه جنبش‌های</w:t>
      </w:r>
      <w:r w:rsidR="0019419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58595D" w:rsidRPr="009859D7">
        <w:rPr>
          <w:rFonts w:asciiTheme="majorBidi" w:hAnsiTheme="majorBidi" w:cstheme="majorBidi"/>
          <w:sz w:val="24"/>
          <w:szCs w:val="24"/>
          <w:rtl/>
          <w:lang w:bidi="fa-IR"/>
        </w:rPr>
        <w:t>دمکراتیک و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58595D" w:rsidRPr="009859D7">
        <w:rPr>
          <w:rFonts w:asciiTheme="majorBidi" w:hAnsiTheme="majorBidi" w:cstheme="majorBidi"/>
          <w:sz w:val="24"/>
          <w:szCs w:val="24"/>
          <w:rtl/>
          <w:lang w:bidi="fa-IR"/>
        </w:rPr>
        <w:t>رادیکال</w:t>
      </w:r>
      <w:r w:rsidR="00BB6708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 آن‌هم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بدون هدایت کمونیستی منجر به تغییر و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زیرورو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کردن نظام خواهد شد؟ اینکه انقلاب از کدام مضامین طبقاتی برخوردار هست و </w:t>
      </w:r>
      <w:r w:rsidR="0058595D" w:rsidRPr="009859D7">
        <w:rPr>
          <w:rFonts w:asciiTheme="majorBidi" w:hAnsiTheme="majorBidi" w:cstheme="majorBidi"/>
          <w:sz w:val="24"/>
          <w:szCs w:val="24"/>
          <w:rtl/>
          <w:lang w:bidi="fa-IR"/>
        </w:rPr>
        <w:t>ثمر خواهد داد و</w:t>
      </w:r>
      <w:r w:rsidR="0019419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در خدمت به کدام طبقه است؟ </w:t>
      </w:r>
      <w:r w:rsidR="00B04DC5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اینکه چگونه اعتراضات و یا جنبش‌های دمکراتیک </w:t>
      </w:r>
      <w:r w:rsidR="00AE1A4A" w:rsidRPr="009859D7">
        <w:rPr>
          <w:rFonts w:asciiTheme="majorBidi" w:hAnsiTheme="majorBidi" w:cstheme="majorBidi"/>
          <w:sz w:val="24"/>
          <w:szCs w:val="24"/>
          <w:rtl/>
          <w:lang w:bidi="fa-IR"/>
        </w:rPr>
        <w:t>منتهی به انقلاب خواهد شد؟ ...</w:t>
      </w:r>
      <w:r w:rsidR="001D37A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... </w:t>
      </w:r>
      <w:r w:rsidR="000E686E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در </w:t>
      </w:r>
      <w:r w:rsidR="002544EF" w:rsidRPr="009859D7">
        <w:rPr>
          <w:rFonts w:asciiTheme="majorBidi" w:hAnsiTheme="majorBidi" w:cstheme="majorBidi"/>
          <w:sz w:val="24"/>
          <w:szCs w:val="24"/>
          <w:rtl/>
          <w:lang w:bidi="fa-IR"/>
        </w:rPr>
        <w:t>تودرتو</w:t>
      </w:r>
      <w:r w:rsidR="000E686E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فضا و</w:t>
      </w:r>
      <w:r w:rsidR="00C2392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</w:t>
      </w:r>
      <w:r w:rsidR="000E686E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تلاطم سیاسی</w:t>
      </w:r>
      <w:r w:rsidR="00CD6A7F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C85284" w:rsidRPr="009859D7">
        <w:rPr>
          <w:rFonts w:asciiTheme="majorBidi" w:hAnsiTheme="majorBidi" w:cstheme="majorBidi"/>
          <w:sz w:val="24"/>
          <w:szCs w:val="24"/>
          <w:rtl/>
          <w:lang w:bidi="fa-IR"/>
        </w:rPr>
        <w:t>[</w:t>
      </w:r>
      <w:r w:rsidR="002544EF" w:rsidRPr="009859D7">
        <w:rPr>
          <w:rFonts w:asciiTheme="majorBidi" w:hAnsiTheme="majorBidi" w:cstheme="majorBidi"/>
          <w:sz w:val="24"/>
          <w:szCs w:val="24"/>
          <w:rtl/>
          <w:lang w:bidi="fa-IR"/>
        </w:rPr>
        <w:t>آن زمان</w:t>
      </w:r>
      <w:r w:rsidR="00C85284" w:rsidRPr="009859D7">
        <w:rPr>
          <w:rFonts w:asciiTheme="majorBidi" w:hAnsiTheme="majorBidi" w:cstheme="majorBidi"/>
          <w:sz w:val="24"/>
          <w:szCs w:val="24"/>
          <w:rtl/>
          <w:lang w:bidi="fa-IR"/>
        </w:rPr>
        <w:t>]</w:t>
      </w:r>
      <w:r w:rsidR="000E686E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2544EF" w:rsidRPr="009859D7">
        <w:rPr>
          <w:rFonts w:asciiTheme="majorBidi" w:hAnsiTheme="majorBidi" w:cstheme="majorBidi"/>
          <w:sz w:val="24"/>
          <w:szCs w:val="24"/>
          <w:rtl/>
          <w:lang w:bidi="fa-IR"/>
        </w:rPr>
        <w:t>گم‌شده</w:t>
      </w:r>
      <w:r w:rsidR="000E686E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بود.</w:t>
      </w:r>
    </w:p>
    <w:p w:rsidR="00716C16" w:rsidRPr="009859D7" w:rsidRDefault="00B877FA" w:rsidP="00844D3B">
      <w:pPr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>به‌هرحال</w:t>
      </w:r>
      <w:r w:rsidR="001E779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پاسخ</w:t>
      </w:r>
      <w:r w:rsidR="0062105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687904" w:rsidRPr="009859D7">
        <w:rPr>
          <w:rFonts w:asciiTheme="majorBidi" w:hAnsiTheme="majorBidi" w:cstheme="majorBidi"/>
          <w:sz w:val="24"/>
          <w:szCs w:val="24"/>
          <w:rtl/>
          <w:lang w:bidi="fa-IR"/>
        </w:rPr>
        <w:t>پُرسش‌های</w:t>
      </w:r>
      <w:r w:rsidR="0062105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فوق</w:t>
      </w:r>
      <w:r w:rsidR="001E779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</w:t>
      </w:r>
      <w:r w:rsidR="0062105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نیز</w:t>
      </w:r>
      <w:r w:rsidR="008F313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پاک‌سازی</w:t>
      </w:r>
      <w:r w:rsidR="008F313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نظرات</w:t>
      </w:r>
      <w:r w:rsidR="00130C9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بالا</w:t>
      </w:r>
      <w:r w:rsidR="008F313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 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>عهدهٔ</w:t>
      </w:r>
      <w:r w:rsidR="00975CD4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E1023" w:rsidRPr="009859D7">
        <w:rPr>
          <w:rFonts w:asciiTheme="majorBidi" w:hAnsiTheme="majorBidi" w:cstheme="majorBidi"/>
          <w:sz w:val="24"/>
          <w:szCs w:val="24"/>
          <w:rtl/>
          <w:lang w:bidi="fa-IR"/>
        </w:rPr>
        <w:t>پشتیبان</w:t>
      </w:r>
      <w:r w:rsidR="00BB6708" w:rsidRPr="009859D7">
        <w:rPr>
          <w:rFonts w:asciiTheme="majorBidi" w:hAnsiTheme="majorBidi" w:cstheme="majorBidi"/>
          <w:sz w:val="24"/>
          <w:szCs w:val="24"/>
          <w:rtl/>
          <w:lang w:bidi="fa-IR"/>
        </w:rPr>
        <w:t>ان</w:t>
      </w:r>
      <w:r w:rsidR="008F313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آن است و</w:t>
      </w:r>
      <w:r w:rsidR="0071748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E822FB" w:rsidRPr="009859D7">
        <w:rPr>
          <w:rFonts w:asciiTheme="majorBidi" w:hAnsiTheme="majorBidi" w:cstheme="majorBidi"/>
          <w:sz w:val="24"/>
          <w:szCs w:val="24"/>
          <w:rtl/>
          <w:lang w:bidi="fa-IR"/>
        </w:rPr>
        <w:t>احتیاج</w:t>
      </w:r>
      <w:r w:rsidR="0071748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هست</w:t>
      </w:r>
      <w:r w:rsidR="00975CD4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414E79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جهت</w:t>
      </w:r>
      <w:r w:rsidR="008F313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5B5515" w:rsidRPr="009859D7">
        <w:rPr>
          <w:rFonts w:asciiTheme="majorBidi" w:hAnsiTheme="majorBidi" w:cstheme="majorBidi"/>
          <w:sz w:val="24"/>
          <w:szCs w:val="24"/>
          <w:rtl/>
          <w:lang w:bidi="fa-IR"/>
        </w:rPr>
        <w:t>پیرایش</w:t>
      </w:r>
      <w:r w:rsidR="008F313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جنبش‌های اعتراضی آتی، نگاه مناسبت‌تر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ازآنچه</w:t>
      </w:r>
      <w:r w:rsidR="008F313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گفته </w:t>
      </w:r>
      <w:r w:rsidR="00975CD4" w:rsidRPr="009859D7">
        <w:rPr>
          <w:rFonts w:asciiTheme="majorBidi" w:hAnsiTheme="majorBidi" w:cstheme="majorBidi"/>
          <w:sz w:val="24"/>
          <w:szCs w:val="24"/>
          <w:rtl/>
          <w:lang w:bidi="fa-IR"/>
        </w:rPr>
        <w:t>یا</w:t>
      </w:r>
      <w:r w:rsidR="008F313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نوشته‌شده</w:t>
      </w:r>
      <w:r w:rsidR="008F313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است، </w:t>
      </w:r>
      <w:r w:rsidR="00EB6662" w:rsidRPr="009859D7">
        <w:rPr>
          <w:rFonts w:asciiTheme="majorBidi" w:hAnsiTheme="majorBidi" w:cstheme="majorBidi"/>
          <w:sz w:val="24"/>
          <w:szCs w:val="24"/>
          <w:rtl/>
          <w:lang w:bidi="fa-IR"/>
        </w:rPr>
        <w:t>ارائه</w:t>
      </w:r>
      <w:r w:rsidR="008F313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B52E2E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داده </w:t>
      </w:r>
      <w:r w:rsidR="008F3138" w:rsidRPr="009859D7">
        <w:rPr>
          <w:rFonts w:asciiTheme="majorBidi" w:hAnsiTheme="majorBidi" w:cstheme="majorBidi"/>
          <w:sz w:val="24"/>
          <w:szCs w:val="24"/>
          <w:rtl/>
          <w:lang w:bidi="fa-IR"/>
        </w:rPr>
        <w:t>شود.</w:t>
      </w:r>
      <w:r w:rsidR="0071748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975CD4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برای اینکه</w:t>
      </w:r>
      <w:r w:rsidR="0071748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هرگونه کج‌اندیشی یا ذوق‌زدگی</w:t>
      </w:r>
      <w:r w:rsidR="00B52E2E" w:rsidRPr="009859D7">
        <w:rPr>
          <w:rFonts w:asciiTheme="majorBidi" w:hAnsiTheme="majorBidi" w:cstheme="majorBidi"/>
          <w:sz w:val="24"/>
          <w:szCs w:val="24"/>
          <w:rtl/>
          <w:lang w:bidi="fa-IR"/>
        </w:rPr>
        <w:t>ِ سیاسی</w:t>
      </w:r>
      <w:r w:rsidR="00A06BE2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71748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عواقبِ </w:t>
      </w:r>
      <w:r w:rsidR="00B52E2E" w:rsidRPr="009859D7">
        <w:rPr>
          <w:rFonts w:asciiTheme="majorBidi" w:hAnsiTheme="majorBidi" w:cstheme="majorBidi"/>
          <w:sz w:val="24"/>
          <w:szCs w:val="24"/>
          <w:rtl/>
          <w:lang w:bidi="fa-IR"/>
        </w:rPr>
        <w:t>ناگوار</w:t>
      </w:r>
      <w:r w:rsidR="0071748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بجا خواهد گذاشت </w:t>
      </w:r>
      <w:r w:rsidR="00621052" w:rsidRPr="009859D7">
        <w:rPr>
          <w:rFonts w:asciiTheme="majorBidi" w:hAnsiTheme="majorBidi" w:cstheme="majorBidi"/>
          <w:sz w:val="24"/>
          <w:szCs w:val="24"/>
          <w:rtl/>
          <w:lang w:bidi="fa-IR"/>
        </w:rPr>
        <w:t>و</w:t>
      </w:r>
      <w:r w:rsidR="0071748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نه‌تنها</w:t>
      </w:r>
      <w:r w:rsidR="0071748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اثرگذار نیست</w:t>
      </w:r>
      <w:r w:rsidR="00322B14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71748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B52E2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بلکه</w:t>
      </w:r>
      <w:r w:rsidR="0071748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975CD4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بی‌بهره</w:t>
      </w:r>
      <w:r w:rsidR="0062105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975CD4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از </w:t>
      </w:r>
      <w:r w:rsidR="00621052" w:rsidRPr="009859D7">
        <w:rPr>
          <w:rFonts w:asciiTheme="majorBidi" w:hAnsiTheme="majorBidi" w:cstheme="majorBidi"/>
          <w:sz w:val="24"/>
          <w:szCs w:val="24"/>
          <w:rtl/>
          <w:lang w:bidi="fa-IR"/>
        </w:rPr>
        <w:t>شفاف</w:t>
      </w:r>
      <w:r w:rsidR="00975CD4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‌سازی </w:t>
      </w:r>
      <w:r w:rsidR="0071748B" w:rsidRPr="009859D7">
        <w:rPr>
          <w:rFonts w:asciiTheme="majorBidi" w:hAnsiTheme="majorBidi" w:cstheme="majorBidi"/>
          <w:sz w:val="24"/>
          <w:szCs w:val="24"/>
          <w:rtl/>
          <w:lang w:bidi="fa-IR"/>
        </w:rPr>
        <w:t>جنبشِ بدون هدایت</w:t>
      </w:r>
      <w:r w:rsidR="00975CD4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کمونیستی</w:t>
      </w:r>
      <w:r w:rsidR="004C43DF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مطابق با</w:t>
      </w:r>
      <w:r w:rsidR="0071748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C43DF" w:rsidRPr="009859D7">
        <w:rPr>
          <w:rFonts w:asciiTheme="majorBidi" w:hAnsiTheme="majorBidi" w:cstheme="majorBidi"/>
          <w:sz w:val="24"/>
          <w:szCs w:val="24"/>
          <w:rtl/>
          <w:lang w:bidi="fa-IR"/>
        </w:rPr>
        <w:t>منافع قربانیان سیستم امپریالیستی حاکم در جامعه</w:t>
      </w:r>
      <w:r w:rsidR="0071748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است. </w:t>
      </w:r>
      <w:r w:rsidR="004E1023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بعلاوه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به‌دوراز</w:t>
      </w:r>
      <w:r w:rsidR="003E2DF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حقیقت نیست که</w:t>
      </w:r>
      <w:r w:rsidR="00D74D35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به دلیل</w:t>
      </w:r>
      <w:r w:rsidR="00D74D35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اوضاع اقتصادی، سیاسی، اجتماعی</w:t>
      </w:r>
      <w:r w:rsidR="005E5347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</w:t>
      </w:r>
      <w:r w:rsidR="00D74D35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فرهنگی حاکم در ایران</w:t>
      </w:r>
      <w:r w:rsidR="00621052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D74D35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ما در 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>آیندهٔ</w:t>
      </w:r>
      <w:r w:rsidR="00D74D35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نه‌چندان</w:t>
      </w:r>
      <w:r w:rsidR="00D74D35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621052" w:rsidRPr="009859D7">
        <w:rPr>
          <w:rFonts w:asciiTheme="majorBidi" w:hAnsiTheme="majorBidi" w:cstheme="majorBidi"/>
          <w:sz w:val="24"/>
          <w:szCs w:val="24"/>
          <w:rtl/>
          <w:lang w:bidi="fa-IR"/>
        </w:rPr>
        <w:t>دور</w:t>
      </w:r>
      <w:r w:rsidR="00D74D35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با اعتراضات </w:t>
      </w:r>
      <w:r w:rsidR="003E2DF1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به طریقه</w:t>
      </w:r>
      <w:r w:rsidR="00D74D35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سال 1401 روبرو خواهیم بود و </w:t>
      </w:r>
      <w:r w:rsidR="00FB213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اصرار</w:t>
      </w:r>
      <w:r w:rsidR="00913440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بر آن است</w:t>
      </w:r>
      <w:r w:rsidR="00D74D35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به‌منظور</w:t>
      </w:r>
      <w:r w:rsidR="00D74D35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5E5347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بارورتر </w:t>
      </w:r>
      <w:r w:rsidR="00322B14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کردن </w:t>
      </w:r>
      <w:r w:rsidR="005E5347" w:rsidRPr="009859D7">
        <w:rPr>
          <w:rFonts w:asciiTheme="majorBidi" w:hAnsiTheme="majorBidi" w:cstheme="majorBidi"/>
          <w:sz w:val="24"/>
          <w:szCs w:val="24"/>
          <w:rtl/>
          <w:lang w:bidi="fa-IR"/>
        </w:rPr>
        <w:t>آن‌ها</w:t>
      </w:r>
      <w:r w:rsidR="003E2DF1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D74D35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913440" w:rsidRPr="009859D7">
        <w:rPr>
          <w:rFonts w:asciiTheme="majorBidi" w:hAnsiTheme="majorBidi" w:cstheme="majorBidi"/>
          <w:sz w:val="24"/>
          <w:szCs w:val="24"/>
          <w:rtl/>
          <w:lang w:bidi="fa-IR"/>
        </w:rPr>
        <w:t>دقت و مسئولیت</w:t>
      </w:r>
      <w:r w:rsidR="003E2DF1" w:rsidRPr="009859D7">
        <w:rPr>
          <w:rFonts w:asciiTheme="majorBidi" w:hAnsiTheme="majorBidi" w:cstheme="majorBidi"/>
          <w:sz w:val="24"/>
          <w:szCs w:val="24"/>
          <w:rtl/>
          <w:lang w:bidi="fa-IR"/>
        </w:rPr>
        <w:t>‌پذیری</w:t>
      </w:r>
      <w:r w:rsidR="00913440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بیشتری نسبت بدان</w:t>
      </w:r>
      <w:r w:rsidR="003E2DF1" w:rsidRPr="009859D7">
        <w:rPr>
          <w:rFonts w:asciiTheme="majorBidi" w:hAnsiTheme="majorBidi" w:cstheme="majorBidi"/>
          <w:sz w:val="24"/>
          <w:szCs w:val="24"/>
          <w:rtl/>
          <w:lang w:bidi="fa-IR"/>
        </w:rPr>
        <w:t>‌ها</w:t>
      </w:r>
      <w:r w:rsidR="00913440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شود</w:t>
      </w:r>
      <w:r w:rsidR="00D74D35" w:rsidRPr="009859D7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  <w:r w:rsidR="000367E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ازاین‌رو</w:t>
      </w:r>
      <w:r w:rsidR="003E2DF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جدا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ازآنچه</w:t>
      </w:r>
      <w:r w:rsidR="003E2DF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FB213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آم</w:t>
      </w:r>
      <w:r w:rsidR="003E2DF1" w:rsidRPr="009859D7">
        <w:rPr>
          <w:rFonts w:asciiTheme="majorBidi" w:hAnsiTheme="majorBidi" w:cstheme="majorBidi"/>
          <w:sz w:val="24"/>
          <w:szCs w:val="24"/>
          <w:rtl/>
          <w:lang w:bidi="fa-IR"/>
        </w:rPr>
        <w:t>د و چه باید کرد، این است که</w:t>
      </w:r>
      <w:r w:rsidR="00F22983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درون‌مایه</w:t>
      </w:r>
      <w:r w:rsidR="00F22983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خواسته‌ها و خیابان‌ها</w:t>
      </w:r>
      <w:r w:rsidR="00473A68" w:rsidRPr="009859D7">
        <w:rPr>
          <w:rFonts w:asciiTheme="majorBidi" w:hAnsiTheme="majorBidi" w:cstheme="majorBidi"/>
          <w:sz w:val="24"/>
          <w:szCs w:val="24"/>
          <w:rtl/>
          <w:lang w:bidi="fa-IR"/>
        </w:rPr>
        <w:t>ی سال 1401</w:t>
      </w:r>
      <w:r w:rsidR="00913440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F6025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به‌حق</w:t>
      </w:r>
      <w:r w:rsidR="001E1CF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</w:t>
      </w:r>
      <w:r w:rsidR="00FC5B8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قابل دفاع </w:t>
      </w:r>
      <w:r w:rsidR="000367EC" w:rsidRPr="009859D7">
        <w:rPr>
          <w:rFonts w:asciiTheme="majorBidi" w:hAnsiTheme="majorBidi" w:cstheme="majorBidi"/>
          <w:sz w:val="24"/>
          <w:szCs w:val="24"/>
          <w:rtl/>
          <w:lang w:bidi="fa-IR"/>
        </w:rPr>
        <w:t>ه</w:t>
      </w:r>
      <w:r w:rsidR="00FC5B8B" w:rsidRPr="009859D7">
        <w:rPr>
          <w:rFonts w:asciiTheme="majorBidi" w:hAnsiTheme="majorBidi" w:cstheme="majorBidi"/>
          <w:sz w:val="24"/>
          <w:szCs w:val="24"/>
          <w:rtl/>
          <w:lang w:bidi="fa-IR"/>
        </w:rPr>
        <w:t>ست</w:t>
      </w:r>
      <w:r w:rsidR="006512C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</w:t>
      </w:r>
      <w:r w:rsidR="000367EC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برای اینکه</w:t>
      </w:r>
      <w:r w:rsidR="00081387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جناح‌های رقیب دولتی </w:t>
      </w:r>
      <w:r w:rsidR="004E1023" w:rsidRPr="009859D7">
        <w:rPr>
          <w:rFonts w:asciiTheme="majorBidi" w:hAnsiTheme="majorBidi" w:cstheme="majorBidi"/>
          <w:sz w:val="24"/>
          <w:szCs w:val="24"/>
          <w:rtl/>
          <w:lang w:bidi="fa-IR"/>
        </w:rPr>
        <w:t>را دور زد</w:t>
      </w:r>
      <w:r w:rsidR="00081387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نظام را در مخمصه جدی‌تری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قرارداد</w:t>
      </w:r>
      <w:r w:rsidR="0077337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. </w:t>
      </w:r>
      <w:r w:rsidR="006512CA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بر</w:t>
      </w:r>
      <w:r w:rsidR="00FB213E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این</w:t>
      </w:r>
      <w:r w:rsidR="006512C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اساس اعتراضات زنان</w:t>
      </w:r>
      <w:r w:rsidR="00913440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6512C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دختران و جوانان </w:t>
      </w:r>
      <w:r w:rsidR="00913440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حاوی </w:t>
      </w:r>
      <w:r w:rsidR="006512C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درس‌ها و </w:t>
      </w:r>
      <w:r w:rsidR="005E5347" w:rsidRPr="009859D7">
        <w:rPr>
          <w:rFonts w:asciiTheme="majorBidi" w:hAnsiTheme="majorBidi" w:cstheme="majorBidi"/>
          <w:sz w:val="24"/>
          <w:szCs w:val="24"/>
          <w:rtl/>
          <w:lang w:bidi="fa-IR"/>
        </w:rPr>
        <w:t>آموخته‌های</w:t>
      </w:r>
      <w:r w:rsidR="001B532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بسیار</w:t>
      </w:r>
      <w:r w:rsidR="006512C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زیادی </w:t>
      </w:r>
      <w:r w:rsidR="00913440" w:rsidRPr="009859D7">
        <w:rPr>
          <w:rFonts w:asciiTheme="majorBidi" w:hAnsiTheme="majorBidi" w:cstheme="majorBidi"/>
          <w:sz w:val="24"/>
          <w:szCs w:val="24"/>
          <w:rtl/>
          <w:lang w:bidi="fa-IR"/>
        </w:rPr>
        <w:t>است</w:t>
      </w:r>
      <w:r w:rsidR="00C011B0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</w:t>
      </w:r>
      <w:r w:rsidR="005E5347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3D1F19" w:rsidRPr="009859D7">
        <w:rPr>
          <w:rFonts w:asciiTheme="majorBidi" w:hAnsiTheme="majorBidi" w:cstheme="majorBidi"/>
          <w:sz w:val="24"/>
          <w:szCs w:val="24"/>
          <w:rtl/>
          <w:lang w:bidi="fa-IR"/>
        </w:rPr>
        <w:t>قطعاً</w:t>
      </w:r>
      <w:r w:rsidR="001B532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5E5347" w:rsidRPr="009859D7">
        <w:rPr>
          <w:rFonts w:asciiTheme="majorBidi" w:hAnsiTheme="majorBidi" w:cstheme="majorBidi"/>
          <w:sz w:val="24"/>
          <w:szCs w:val="24"/>
          <w:rtl/>
          <w:lang w:bidi="fa-IR"/>
        </w:rPr>
        <w:t>توجه عملی بدان‌ها</w:t>
      </w:r>
      <w:r w:rsidR="00182D90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5E5347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1B532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مسیر را </w:t>
      </w:r>
      <w:r w:rsidR="00FB213E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هموارتر و </w:t>
      </w:r>
      <w:r w:rsidR="001B532C" w:rsidRPr="009859D7">
        <w:rPr>
          <w:rFonts w:asciiTheme="majorBidi" w:hAnsiTheme="majorBidi" w:cstheme="majorBidi"/>
          <w:sz w:val="24"/>
          <w:szCs w:val="24"/>
          <w:rtl/>
          <w:lang w:bidi="fa-IR"/>
        </w:rPr>
        <w:t>سرراست‌تر</w:t>
      </w:r>
      <w:r w:rsidR="00A035D0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 و</w:t>
      </w:r>
      <w:r w:rsidR="001B532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همان حال</w:t>
      </w:r>
      <w:r w:rsidR="001B532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جاده نظام را تنگ‌تر </w:t>
      </w:r>
      <w:r w:rsidR="00182D90" w:rsidRPr="009859D7">
        <w:rPr>
          <w:rFonts w:asciiTheme="majorBidi" w:hAnsiTheme="majorBidi" w:cstheme="majorBidi"/>
          <w:sz w:val="24"/>
          <w:szCs w:val="24"/>
          <w:rtl/>
          <w:lang w:bidi="fa-IR"/>
        </w:rPr>
        <w:t>خواهد کرد</w:t>
      </w:r>
      <w:r w:rsidR="001B532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.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بنابِ</w:t>
      </w:r>
      <w:r w:rsidR="007D3155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ده‌ها دلیل </w:t>
      </w:r>
      <w:r w:rsidR="0062167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این امر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قابل‌اجرا</w:t>
      </w:r>
      <w:r w:rsidR="0062167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0367EC" w:rsidRPr="009859D7">
        <w:rPr>
          <w:rFonts w:asciiTheme="majorBidi" w:hAnsiTheme="majorBidi" w:cstheme="majorBidi"/>
          <w:sz w:val="24"/>
          <w:szCs w:val="24"/>
          <w:rtl/>
          <w:lang w:bidi="fa-IR"/>
        </w:rPr>
        <w:t>و</w:t>
      </w:r>
      <w:r w:rsidR="007D3155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62167C" w:rsidRPr="009859D7">
        <w:rPr>
          <w:rFonts w:asciiTheme="majorBidi" w:hAnsiTheme="majorBidi" w:cstheme="majorBidi"/>
          <w:sz w:val="24"/>
          <w:szCs w:val="24"/>
          <w:rtl/>
          <w:lang w:bidi="fa-IR"/>
        </w:rPr>
        <w:t>از درون</w:t>
      </w:r>
      <w:r w:rsidR="000367E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ممکن</w:t>
      </w:r>
      <w:r w:rsidR="000B27AC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62167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</w:t>
      </w:r>
      <w:r w:rsidR="000367E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FD65C5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نیز </w:t>
      </w:r>
      <w:r w:rsidR="00844D3B" w:rsidRPr="009859D7">
        <w:rPr>
          <w:rFonts w:asciiTheme="majorBidi" w:hAnsiTheme="majorBidi" w:cstheme="majorBidi"/>
          <w:sz w:val="24"/>
          <w:szCs w:val="24"/>
          <w:rtl/>
          <w:lang w:bidi="fa-IR"/>
        </w:rPr>
        <w:t>جایگاه</w:t>
      </w:r>
      <w:r w:rsidR="00FD65C5" w:rsidRPr="009859D7">
        <w:rPr>
          <w:rFonts w:asciiTheme="majorBidi" w:hAnsiTheme="majorBidi" w:cstheme="majorBidi"/>
          <w:sz w:val="24"/>
          <w:szCs w:val="24"/>
          <w:rtl/>
          <w:lang w:bidi="fa-IR"/>
        </w:rPr>
        <w:t>ِ</w:t>
      </w:r>
      <w:r w:rsidR="00844D3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62167C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بیرون</w:t>
      </w:r>
      <w:r w:rsidR="00844D3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322B14" w:rsidRPr="009859D7">
        <w:rPr>
          <w:rFonts w:asciiTheme="majorBidi" w:hAnsiTheme="majorBidi" w:cstheme="majorBidi"/>
          <w:sz w:val="24"/>
          <w:szCs w:val="24"/>
          <w:rtl/>
          <w:lang w:bidi="fa-IR"/>
        </w:rPr>
        <w:t>[</w:t>
      </w:r>
      <w:r w:rsidR="002544EF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برخلاف</w:t>
      </w:r>
      <w:r w:rsidR="00844D3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ادعاهای این یا آن</w:t>
      </w:r>
      <w:r w:rsidR="00322B14" w:rsidRPr="009859D7">
        <w:rPr>
          <w:rFonts w:asciiTheme="majorBidi" w:hAnsiTheme="majorBidi" w:cstheme="majorBidi"/>
          <w:sz w:val="24"/>
          <w:szCs w:val="24"/>
          <w:rtl/>
          <w:lang w:bidi="fa-IR"/>
        </w:rPr>
        <w:t>]</w:t>
      </w:r>
      <w:r w:rsidR="00844D3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</w:t>
      </w:r>
      <w:r w:rsidR="000367E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در حوزه حمایتی </w:t>
      </w:r>
      <w:r w:rsidR="00821B44" w:rsidRPr="009859D7">
        <w:rPr>
          <w:rFonts w:asciiTheme="majorBidi" w:hAnsiTheme="majorBidi" w:cstheme="majorBidi"/>
          <w:sz w:val="24"/>
          <w:szCs w:val="24"/>
          <w:rtl/>
          <w:lang w:bidi="fa-IR"/>
        </w:rPr>
        <w:t>ه</w:t>
      </w:r>
      <w:r w:rsidR="0062167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ست. </w:t>
      </w:r>
      <w:r w:rsidR="000B27AC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بگذریم از اینکه</w:t>
      </w:r>
      <w:r w:rsidR="00B251A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</w:t>
      </w:r>
      <w:r w:rsidR="006326A5" w:rsidRPr="009859D7">
        <w:rPr>
          <w:rFonts w:asciiTheme="majorBidi" w:hAnsiTheme="majorBidi" w:cstheme="majorBidi"/>
          <w:sz w:val="24"/>
          <w:szCs w:val="24"/>
          <w:rtl/>
          <w:lang w:bidi="fa-IR"/>
        </w:rPr>
        <w:t>ا</w:t>
      </w:r>
      <w:r w:rsidR="00B251AC" w:rsidRPr="009859D7">
        <w:rPr>
          <w:rFonts w:asciiTheme="majorBidi" w:hAnsiTheme="majorBidi" w:cstheme="majorBidi"/>
          <w:sz w:val="24"/>
          <w:szCs w:val="24"/>
          <w:rtl/>
          <w:lang w:bidi="fa-IR"/>
        </w:rPr>
        <w:t>رقان سیاسی</w:t>
      </w:r>
      <w:r w:rsidR="00F456C0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اعتراضی</w:t>
      </w:r>
      <w:r w:rsidR="00B251A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بسیار زیادی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ازجمله</w:t>
      </w:r>
      <w:r w:rsidR="004A4A5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0B27AC" w:rsidRPr="009859D7">
        <w:rPr>
          <w:rFonts w:asciiTheme="majorBidi" w:hAnsiTheme="majorBidi" w:cstheme="majorBidi"/>
          <w:sz w:val="24"/>
          <w:szCs w:val="24"/>
          <w:rtl/>
          <w:lang w:bidi="fa-IR"/>
        </w:rPr>
        <w:t>"</w:t>
      </w:r>
      <w:r w:rsidR="004A4A5A" w:rsidRPr="009859D7">
        <w:rPr>
          <w:rFonts w:asciiTheme="majorBidi" w:hAnsiTheme="majorBidi" w:cstheme="majorBidi"/>
          <w:sz w:val="24"/>
          <w:szCs w:val="24"/>
          <w:rtl/>
          <w:lang w:bidi="fa-IR"/>
        </w:rPr>
        <w:t>مسیح علی‌نژاد</w:t>
      </w:r>
      <w:r w:rsidR="000B27AC" w:rsidRPr="009859D7">
        <w:rPr>
          <w:rFonts w:asciiTheme="majorBidi" w:hAnsiTheme="majorBidi" w:cstheme="majorBidi"/>
          <w:sz w:val="24"/>
          <w:szCs w:val="24"/>
          <w:rtl/>
          <w:lang w:bidi="fa-IR"/>
        </w:rPr>
        <w:t>"</w:t>
      </w:r>
      <w:r w:rsidR="004A4A5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باقی‌ماندگان نظام پیشی</w:t>
      </w:r>
      <w:r w:rsidR="000B27AC" w:rsidRPr="009859D7">
        <w:rPr>
          <w:rFonts w:asciiTheme="majorBidi" w:hAnsiTheme="majorBidi" w:cstheme="majorBidi"/>
          <w:sz w:val="24"/>
          <w:szCs w:val="24"/>
          <w:rtl/>
          <w:lang w:bidi="fa-IR"/>
        </w:rPr>
        <w:t>ن</w:t>
      </w:r>
      <w:r w:rsidR="004A4A5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0B27A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به </w:t>
      </w:r>
      <w:r w:rsidR="00B251AC" w:rsidRPr="009859D7">
        <w:rPr>
          <w:rFonts w:asciiTheme="majorBidi" w:hAnsiTheme="majorBidi" w:cstheme="majorBidi"/>
          <w:sz w:val="24"/>
          <w:szCs w:val="24"/>
          <w:rtl/>
          <w:lang w:bidi="fa-IR"/>
        </w:rPr>
        <w:t>کمین</w:t>
      </w:r>
      <w:r w:rsidR="000B27A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نشستند</w:t>
      </w:r>
      <w:r w:rsidR="00B251A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هر یک از آن‌ها</w:t>
      </w:r>
      <w:r w:rsidR="000367EC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 آن اعتراضات را</w:t>
      </w:r>
      <w:r w:rsidR="00B251A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 آن خود دانست</w:t>
      </w:r>
      <w:r w:rsidR="000B27AC" w:rsidRPr="009859D7">
        <w:rPr>
          <w:rFonts w:asciiTheme="majorBidi" w:hAnsiTheme="majorBidi" w:cstheme="majorBidi"/>
          <w:sz w:val="24"/>
          <w:szCs w:val="24"/>
          <w:rtl/>
          <w:lang w:bidi="fa-IR"/>
        </w:rPr>
        <w:t>ند</w:t>
      </w:r>
      <w:r w:rsidR="000367E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؛ </w:t>
      </w:r>
      <w:r w:rsidR="004E1023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بگذریم از اینکه</w:t>
      </w:r>
      <w:r w:rsidR="000367E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بعضاً آنان در مقام و </w:t>
      </w:r>
      <w:r w:rsidR="004E1023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در </w:t>
      </w:r>
      <w:r w:rsidR="000367E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منزلت دفاع از جنبش زنان و دختران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به میدان</w:t>
      </w:r>
      <w:r w:rsidR="000367E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آمدند و </w:t>
      </w:r>
      <w:r w:rsidR="00665CA5" w:rsidRPr="009859D7">
        <w:rPr>
          <w:rFonts w:asciiTheme="majorBidi" w:hAnsiTheme="majorBidi" w:cstheme="majorBidi"/>
          <w:sz w:val="24"/>
          <w:szCs w:val="24"/>
          <w:rtl/>
          <w:lang w:bidi="fa-IR"/>
        </w:rPr>
        <w:t>دعوی</w:t>
      </w:r>
      <w:r w:rsidR="00F456C0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رهبری آن اعتراضات را داشتند</w:t>
      </w:r>
      <w:r w:rsidR="00067948" w:rsidRPr="009859D7">
        <w:rPr>
          <w:rFonts w:asciiTheme="majorBidi" w:hAnsiTheme="majorBidi" w:cstheme="majorBidi"/>
          <w:sz w:val="24"/>
          <w:szCs w:val="24"/>
          <w:rtl/>
          <w:lang w:bidi="fa-IR"/>
        </w:rPr>
        <w:t>!</w:t>
      </w:r>
      <w:r w:rsidR="00821B44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716C1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امّا </w:t>
      </w:r>
      <w:r w:rsidR="006326A5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پیدا 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>شد</w:t>
      </w:r>
      <w:r w:rsidR="00844D3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 چگونه </w:t>
      </w:r>
      <w:r w:rsidR="00716C16" w:rsidRPr="009859D7">
        <w:rPr>
          <w:rFonts w:asciiTheme="majorBidi" w:hAnsiTheme="majorBidi" w:cstheme="majorBidi"/>
          <w:sz w:val="24"/>
          <w:szCs w:val="24"/>
          <w:rtl/>
          <w:lang w:bidi="fa-IR"/>
        </w:rPr>
        <w:t>جامعه اعتراضی درون</w:t>
      </w:r>
      <w:r w:rsidR="004E1023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716C1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جدا از تعیین تکلیف </w:t>
      </w:r>
      <w:r w:rsidR="000B27A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سیاسی </w:t>
      </w:r>
      <w:r w:rsidR="00716C16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با وابستگان میدانی، با این بخش از حامی</w:t>
      </w:r>
      <w:r w:rsidR="000B27AC" w:rsidRPr="009859D7">
        <w:rPr>
          <w:rFonts w:asciiTheme="majorBidi" w:hAnsiTheme="majorBidi" w:cstheme="majorBidi"/>
          <w:sz w:val="24"/>
          <w:szCs w:val="24"/>
          <w:rtl/>
          <w:lang w:bidi="fa-IR"/>
        </w:rPr>
        <w:t>ان</w:t>
      </w:r>
      <w:r w:rsidR="00716C1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بی‌مایه و دروغین </w:t>
      </w:r>
      <w:r w:rsidR="00067948" w:rsidRPr="009859D7">
        <w:rPr>
          <w:rFonts w:asciiTheme="majorBidi" w:hAnsiTheme="majorBidi" w:cstheme="majorBidi"/>
          <w:sz w:val="24"/>
          <w:szCs w:val="24"/>
          <w:rtl/>
          <w:lang w:bidi="fa-IR"/>
        </w:rPr>
        <w:t>زنان و دختران</w:t>
      </w:r>
      <w:r w:rsidR="003D11D4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بیرون</w:t>
      </w:r>
      <w:r w:rsidR="0006794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716C16" w:rsidRPr="009859D7">
        <w:rPr>
          <w:rFonts w:asciiTheme="majorBidi" w:hAnsiTheme="majorBidi" w:cstheme="majorBidi"/>
          <w:sz w:val="24"/>
          <w:szCs w:val="24"/>
          <w:rtl/>
          <w:lang w:bidi="fa-IR"/>
        </w:rPr>
        <w:t>فاصله گرفت</w:t>
      </w:r>
      <w:r w:rsidR="004E1023" w:rsidRPr="009859D7">
        <w:rPr>
          <w:rFonts w:asciiTheme="majorBidi" w:hAnsiTheme="majorBidi" w:cstheme="majorBidi"/>
          <w:sz w:val="24"/>
          <w:szCs w:val="24"/>
          <w:rtl/>
          <w:lang w:bidi="fa-IR"/>
        </w:rPr>
        <w:t>؛</w:t>
      </w:r>
      <w:r w:rsidR="00716C1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بی‌مایگان و باقی‌ماندگانی که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پیش‌تر</w:t>
      </w:r>
      <w:r w:rsidR="00716C1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در دوره‌های متفاوت</w:t>
      </w:r>
      <w:r w:rsidR="00067948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716C1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همگام با نظام سرمایه‌داری</w:t>
      </w:r>
      <w:r w:rsidR="000B27AC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716C1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سیه‌روزی</w:t>
      </w:r>
      <w:r w:rsidR="00716C1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دختران و زنان نقش بس عظیمی ایفا کردند.</w:t>
      </w:r>
    </w:p>
    <w:p w:rsidR="0063150E" w:rsidRPr="009859D7" w:rsidRDefault="0063150E" w:rsidP="00237751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:rsidR="00054A3C" w:rsidRPr="009859D7" w:rsidRDefault="00B462CD" w:rsidP="00054A3C">
      <w:pPr>
        <w:rPr>
          <w:rFonts w:asciiTheme="majorBidi" w:hAnsiTheme="majorBidi" w:cstheme="majorBidi"/>
          <w:sz w:val="24"/>
          <w:szCs w:val="24"/>
          <w:lang w:bidi="fa-IR"/>
        </w:rPr>
      </w:pP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>خلاصه</w:t>
      </w:r>
      <w:r w:rsidR="001401B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آن اعتراضات به عقب نشست به این دلیل که بمانند </w:t>
      </w:r>
      <w:r w:rsidR="003D11D4" w:rsidRPr="009859D7">
        <w:rPr>
          <w:rFonts w:asciiTheme="majorBidi" w:hAnsiTheme="majorBidi" w:cstheme="majorBidi"/>
          <w:sz w:val="24"/>
          <w:szCs w:val="24"/>
          <w:rtl/>
          <w:lang w:bidi="fa-IR"/>
        </w:rPr>
        <w:t>وقت‌های گذشته</w:t>
      </w:r>
      <w:r w:rsidR="0063150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1401B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فاقد </w:t>
      </w:r>
      <w:r w:rsidR="00D57F1B" w:rsidRPr="009859D7">
        <w:rPr>
          <w:rFonts w:asciiTheme="majorBidi" w:hAnsiTheme="majorBidi" w:cstheme="majorBidi"/>
          <w:sz w:val="24"/>
          <w:szCs w:val="24"/>
          <w:rtl/>
          <w:lang w:bidi="fa-IR"/>
        </w:rPr>
        <w:t>فرهنگ</w:t>
      </w:r>
      <w:r w:rsidR="000D396D" w:rsidRPr="009859D7">
        <w:rPr>
          <w:rFonts w:asciiTheme="majorBidi" w:hAnsiTheme="majorBidi" w:cstheme="majorBidi"/>
          <w:sz w:val="24"/>
          <w:szCs w:val="24"/>
          <w:rtl/>
          <w:lang w:bidi="fa-IR"/>
        </w:rPr>
        <w:t>ِ</w:t>
      </w:r>
      <w:r w:rsidR="00D57F1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2544EF" w:rsidRPr="009859D7">
        <w:rPr>
          <w:rFonts w:asciiTheme="majorBidi" w:hAnsiTheme="majorBidi" w:cstheme="majorBidi"/>
          <w:sz w:val="24"/>
          <w:szCs w:val="24"/>
          <w:rtl/>
          <w:lang w:bidi="fa-IR"/>
        </w:rPr>
        <w:t>جمع‌گرایی</w:t>
      </w:r>
      <w:r w:rsidR="00CC1A4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[تماس و ارتباط</w:t>
      </w:r>
      <w:r w:rsidR="002A696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تنگاتنگ</w:t>
      </w:r>
      <w:r w:rsidR="00CC1A4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با دیگر بخش‌های اعتراضی جامعه]</w:t>
      </w:r>
      <w:r w:rsidR="00D57F1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</w:t>
      </w:r>
      <w:r w:rsidR="001401B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2A696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غیر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سازمان‌یافته</w:t>
      </w:r>
      <w:r w:rsidR="001401B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بود</w:t>
      </w:r>
      <w:r w:rsidR="0063150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؛</w:t>
      </w:r>
      <w:r w:rsidR="001401B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D61579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به عقب نشست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به‌این‌علت</w:t>
      </w:r>
      <w:r w:rsidR="00D61579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 نیروی محرک جنبش‌های کارگری، توده‌ای و اجتماعی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D61579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بی‌بهره</w:t>
      </w:r>
      <w:r w:rsidR="00292D2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</w:t>
      </w:r>
      <w:r w:rsidR="00D61579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حضور و </w:t>
      </w:r>
      <w:r w:rsidR="00292D21" w:rsidRPr="009859D7">
        <w:rPr>
          <w:rFonts w:asciiTheme="majorBidi" w:hAnsiTheme="majorBidi" w:cstheme="majorBidi"/>
          <w:sz w:val="24"/>
          <w:szCs w:val="24"/>
          <w:rtl/>
          <w:lang w:bidi="fa-IR"/>
        </w:rPr>
        <w:t>نیروی برانگیزنده</w:t>
      </w:r>
      <w:r w:rsidR="00D61579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بایسته </w:t>
      </w:r>
      <w:r w:rsidR="002A696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بود </w:t>
      </w:r>
      <w:r w:rsidR="00DE3057" w:rsidRPr="009859D7">
        <w:rPr>
          <w:rFonts w:asciiTheme="majorBidi" w:hAnsiTheme="majorBidi" w:cstheme="majorBidi"/>
          <w:sz w:val="24"/>
          <w:szCs w:val="24"/>
          <w:rtl/>
          <w:lang w:bidi="fa-IR"/>
        </w:rPr>
        <w:t>[</w:t>
      </w:r>
      <w:r w:rsidR="002A6968" w:rsidRPr="009859D7">
        <w:rPr>
          <w:rFonts w:asciiTheme="majorBidi" w:hAnsiTheme="majorBidi" w:cstheme="majorBidi"/>
          <w:sz w:val="24"/>
          <w:szCs w:val="24"/>
          <w:rtl/>
          <w:lang w:bidi="fa-IR"/>
        </w:rPr>
        <w:t>هست</w:t>
      </w:r>
      <w:r w:rsidR="00DE3057" w:rsidRPr="009859D7">
        <w:rPr>
          <w:rFonts w:asciiTheme="majorBidi" w:hAnsiTheme="majorBidi" w:cstheme="majorBidi"/>
          <w:sz w:val="24"/>
          <w:szCs w:val="24"/>
          <w:rtl/>
          <w:lang w:bidi="fa-IR"/>
        </w:rPr>
        <w:t>]</w:t>
      </w:r>
      <w:r w:rsidR="00D61579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. </w:t>
      </w:r>
      <w:r w:rsidR="00783DB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نظام جمهوری اسلامی </w:t>
      </w:r>
      <w:r w:rsidR="00DE3057" w:rsidRPr="009859D7">
        <w:rPr>
          <w:rFonts w:asciiTheme="majorBidi" w:hAnsiTheme="majorBidi" w:cstheme="majorBidi"/>
          <w:sz w:val="24"/>
          <w:szCs w:val="24"/>
          <w:rtl/>
          <w:lang w:bidi="fa-IR"/>
        </w:rPr>
        <w:t>هم در</w:t>
      </w:r>
      <w:r w:rsidR="007506C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اثر</w:t>
      </w:r>
      <w:r w:rsidR="002A696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چنین نقص </w:t>
      </w:r>
      <w:r w:rsidR="00DE3057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و </w:t>
      </w:r>
      <w:r w:rsidR="007506CB" w:rsidRPr="009859D7">
        <w:rPr>
          <w:rFonts w:asciiTheme="majorBidi" w:hAnsiTheme="majorBidi" w:cstheme="majorBidi"/>
          <w:sz w:val="24"/>
          <w:szCs w:val="24"/>
          <w:rtl/>
          <w:lang w:bidi="fa-IR"/>
        </w:rPr>
        <w:t>کمبود</w:t>
      </w:r>
      <w:r w:rsidR="00DE3057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است که</w:t>
      </w:r>
      <w:r w:rsidR="00D61579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توانست</w:t>
      </w:r>
      <w:r w:rsidR="00783DB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فرصت‌های</w:t>
      </w:r>
      <w:r w:rsidR="002A696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اعتراضی را</w:t>
      </w:r>
      <w:r w:rsidR="00334164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دوره‌های مختلف و</w:t>
      </w:r>
      <w:r w:rsidR="00783DB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 یمن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دسته‌ها</w:t>
      </w:r>
      <w:r w:rsidR="00783DB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ارگان‌های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سازمان‌یافته</w:t>
      </w:r>
      <w:r w:rsidR="00783DB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2A6968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بسوزاند و</w:t>
      </w:r>
      <w:r w:rsidR="00783DB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پس ز</w:t>
      </w:r>
      <w:r w:rsidR="00D61579" w:rsidRPr="009859D7">
        <w:rPr>
          <w:rFonts w:asciiTheme="majorBidi" w:hAnsiTheme="majorBidi" w:cstheme="majorBidi"/>
          <w:sz w:val="24"/>
          <w:szCs w:val="24"/>
          <w:rtl/>
          <w:lang w:bidi="fa-IR"/>
        </w:rPr>
        <w:t>ن</w:t>
      </w:r>
      <w:r w:rsidR="00783DB1" w:rsidRPr="009859D7">
        <w:rPr>
          <w:rFonts w:asciiTheme="majorBidi" w:hAnsiTheme="majorBidi" w:cstheme="majorBidi"/>
          <w:sz w:val="24"/>
          <w:szCs w:val="24"/>
          <w:rtl/>
          <w:lang w:bidi="fa-IR"/>
        </w:rPr>
        <w:t>د.</w:t>
      </w:r>
      <w:r w:rsidR="003C63F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875A1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پس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بنابِ</w:t>
      </w:r>
      <w:r w:rsidR="00875A1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چنین تجربه‌ها و آموخته‌ها</w:t>
      </w:r>
      <w:r w:rsidR="00DE3057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63150E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3C63FA" w:rsidRPr="009859D7">
        <w:rPr>
          <w:rFonts w:asciiTheme="majorBidi" w:hAnsiTheme="majorBidi" w:cstheme="majorBidi"/>
          <w:sz w:val="24"/>
          <w:szCs w:val="24"/>
          <w:rtl/>
          <w:lang w:bidi="fa-IR"/>
        </w:rPr>
        <w:t>زمانی جنبش‌های اعتراضی و بخصوص جنبش زنان</w:t>
      </w:r>
      <w:r w:rsidR="00DE3057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r w:rsidR="007506CB" w:rsidRPr="009859D7">
        <w:rPr>
          <w:rFonts w:asciiTheme="majorBidi" w:hAnsiTheme="majorBidi" w:cstheme="majorBidi"/>
          <w:sz w:val="24"/>
          <w:szCs w:val="24"/>
          <w:rtl/>
          <w:lang w:bidi="fa-IR"/>
        </w:rPr>
        <w:t>دیگر</w:t>
      </w:r>
      <w:r w:rsidR="00DE3057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جنبش‌های دمکراتیک و رادیکال</w:t>
      </w:r>
      <w:r w:rsidR="003C63F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 ته خط خواه</w:t>
      </w:r>
      <w:r w:rsidR="00DE3057" w:rsidRPr="009859D7">
        <w:rPr>
          <w:rFonts w:asciiTheme="majorBidi" w:hAnsiTheme="majorBidi" w:cstheme="majorBidi"/>
          <w:sz w:val="24"/>
          <w:szCs w:val="24"/>
          <w:rtl/>
          <w:lang w:bidi="fa-IR"/>
        </w:rPr>
        <w:t>ن</w:t>
      </w:r>
      <w:r w:rsidR="003C63FA" w:rsidRPr="009859D7">
        <w:rPr>
          <w:rFonts w:asciiTheme="majorBidi" w:hAnsiTheme="majorBidi" w:cstheme="majorBidi"/>
          <w:sz w:val="24"/>
          <w:szCs w:val="24"/>
          <w:rtl/>
          <w:lang w:bidi="fa-IR"/>
        </w:rPr>
        <w:t>د رسید که بر سر</w:t>
      </w:r>
      <w:r w:rsidR="00875A12" w:rsidRPr="009859D7">
        <w:rPr>
          <w:rFonts w:asciiTheme="majorBidi" w:hAnsiTheme="majorBidi" w:cstheme="majorBidi"/>
          <w:sz w:val="24"/>
          <w:szCs w:val="24"/>
          <w:rtl/>
          <w:lang w:bidi="fa-IR"/>
        </w:rPr>
        <w:t>ِ</w:t>
      </w:r>
      <w:r w:rsidR="003C63F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آن‌ها</w:t>
      </w:r>
      <w:r w:rsidR="00DC69D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 سازمان</w:t>
      </w:r>
      <w:r w:rsidR="00112470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کمونیستی</w:t>
      </w:r>
      <w:r w:rsidR="00DC69DE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مطابق با منافع قربانیان نظام امپریالیستی قرار گیرد.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به‌غیراز</w:t>
      </w:r>
      <w:r w:rsidR="00DC69DE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875A12" w:rsidRPr="009859D7">
        <w:rPr>
          <w:rFonts w:asciiTheme="majorBidi" w:hAnsiTheme="majorBidi" w:cstheme="majorBidi"/>
          <w:sz w:val="24"/>
          <w:szCs w:val="24"/>
          <w:rtl/>
          <w:lang w:bidi="fa-IR"/>
        </w:rPr>
        <w:t>این</w:t>
      </w:r>
      <w:r w:rsidR="00DC69DE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تسلسل اعتراضات </w:t>
      </w:r>
      <w:r w:rsidR="00200B83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به‌مراتب</w:t>
      </w:r>
      <w:r w:rsidR="00DC69DE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بالاتر</w:t>
      </w:r>
      <w:r w:rsidR="00ED2EC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[آن‌هم</w:t>
      </w:r>
      <w:r w:rsidR="00875A1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بدون</w:t>
      </w:r>
      <w:r w:rsidR="00DC0E5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دگرسانی</w:t>
      </w:r>
      <w:r w:rsidR="00C2221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اساسی</w:t>
      </w:r>
      <w:r w:rsidR="00ED2ECA" w:rsidRPr="009859D7">
        <w:rPr>
          <w:rFonts w:asciiTheme="majorBidi" w:hAnsiTheme="majorBidi" w:cstheme="majorBidi"/>
          <w:sz w:val="24"/>
          <w:szCs w:val="24"/>
          <w:rtl/>
          <w:lang w:bidi="fa-IR"/>
        </w:rPr>
        <w:t>]</w:t>
      </w:r>
      <w:r w:rsidR="005B5FD4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DC69DE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یا </w:t>
      </w:r>
      <w:r w:rsidR="002544EF" w:rsidRPr="009859D7">
        <w:rPr>
          <w:rFonts w:asciiTheme="majorBidi" w:hAnsiTheme="majorBidi" w:cstheme="majorBidi"/>
          <w:sz w:val="24"/>
          <w:szCs w:val="24"/>
          <w:rtl/>
          <w:lang w:bidi="fa-IR"/>
        </w:rPr>
        <w:t>مجبور سازی</w:t>
      </w:r>
      <w:r w:rsidR="00DC69DE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آلترناتیو</w:t>
      </w:r>
      <w:r w:rsidR="00875A12" w:rsidRPr="009859D7">
        <w:rPr>
          <w:rFonts w:asciiTheme="majorBidi" w:hAnsiTheme="majorBidi" w:cstheme="majorBidi"/>
          <w:sz w:val="24"/>
          <w:szCs w:val="24"/>
          <w:rtl/>
          <w:lang w:bidi="fa-IR"/>
        </w:rPr>
        <w:t>های</w:t>
      </w:r>
      <w:r w:rsidR="00DC69DE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خودی به جامعه </w:t>
      </w:r>
      <w:r w:rsidR="008E5D5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خواهد بود</w:t>
      </w:r>
      <w:r w:rsidR="00DC69DE" w:rsidRPr="009859D7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:rsidR="009439CA" w:rsidRPr="009859D7" w:rsidRDefault="009439CA" w:rsidP="00054A3C">
      <w:pPr>
        <w:rPr>
          <w:rFonts w:asciiTheme="majorBidi" w:hAnsiTheme="majorBidi" w:cstheme="majorBidi"/>
          <w:sz w:val="24"/>
          <w:szCs w:val="24"/>
          <w:rtl/>
          <w:lang w:bidi="fa-IR"/>
        </w:rPr>
      </w:pPr>
    </w:p>
    <w:p w:rsidR="00180D86" w:rsidRPr="00237751" w:rsidRDefault="00180D86" w:rsidP="00237751">
      <w:pPr>
        <w:jc w:val="center"/>
        <w:rPr>
          <w:rFonts w:asciiTheme="majorBidi" w:hAnsiTheme="majorBidi" w:cstheme="majorBidi" w:hint="cs"/>
          <w:sz w:val="24"/>
          <w:szCs w:val="24"/>
          <w:lang w:val="sv-SE" w:bidi="fa-IR"/>
        </w:rPr>
      </w:pP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>1</w:t>
      </w:r>
      <w:r w:rsidR="00FA4C83" w:rsidRPr="009859D7">
        <w:rPr>
          <w:rFonts w:asciiTheme="majorBidi" w:hAnsiTheme="majorBidi" w:cstheme="majorBidi"/>
          <w:sz w:val="24"/>
          <w:szCs w:val="24"/>
          <w:rtl/>
          <w:lang w:bidi="fa-IR"/>
        </w:rPr>
        <w:t>3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آگوست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2024</w:t>
      </w:r>
      <w:r w:rsidR="0023775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- </w:t>
      </w:r>
      <w:r w:rsidR="00237751" w:rsidRPr="009859D7">
        <w:rPr>
          <w:rFonts w:asciiTheme="majorBidi" w:hAnsiTheme="majorBidi" w:cstheme="majorBidi"/>
          <w:sz w:val="24"/>
          <w:szCs w:val="24"/>
          <w:rtl/>
          <w:lang w:bidi="fa-IR"/>
        </w:rPr>
        <w:t>23 شهریور 1403</w:t>
      </w:r>
    </w:p>
    <w:sectPr w:rsidR="00180D86" w:rsidRPr="00237751" w:rsidSect="00237751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B5E8C"/>
    <w:multiLevelType w:val="multilevel"/>
    <w:tmpl w:val="D634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841937"/>
    <w:multiLevelType w:val="multilevel"/>
    <w:tmpl w:val="EF14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6B786D"/>
    <w:rsid w:val="00003C36"/>
    <w:rsid w:val="00025E84"/>
    <w:rsid w:val="000367EC"/>
    <w:rsid w:val="00054A3C"/>
    <w:rsid w:val="00067948"/>
    <w:rsid w:val="000715F2"/>
    <w:rsid w:val="00081387"/>
    <w:rsid w:val="000B02E2"/>
    <w:rsid w:val="000B27AC"/>
    <w:rsid w:val="000C3343"/>
    <w:rsid w:val="000D017B"/>
    <w:rsid w:val="000D396D"/>
    <w:rsid w:val="000E3DFB"/>
    <w:rsid w:val="000E686E"/>
    <w:rsid w:val="000E716C"/>
    <w:rsid w:val="000F3002"/>
    <w:rsid w:val="000F4C80"/>
    <w:rsid w:val="001035FE"/>
    <w:rsid w:val="00112470"/>
    <w:rsid w:val="001219F3"/>
    <w:rsid w:val="00125F5B"/>
    <w:rsid w:val="00130C92"/>
    <w:rsid w:val="001401B8"/>
    <w:rsid w:val="00142344"/>
    <w:rsid w:val="001424A3"/>
    <w:rsid w:val="00146BC0"/>
    <w:rsid w:val="00180D86"/>
    <w:rsid w:val="00182D90"/>
    <w:rsid w:val="0019419B"/>
    <w:rsid w:val="001B102A"/>
    <w:rsid w:val="001B4853"/>
    <w:rsid w:val="001B532C"/>
    <w:rsid w:val="001B5981"/>
    <w:rsid w:val="001C38AE"/>
    <w:rsid w:val="001D37A6"/>
    <w:rsid w:val="001E1CF6"/>
    <w:rsid w:val="001E43BC"/>
    <w:rsid w:val="001E4E95"/>
    <w:rsid w:val="001E779B"/>
    <w:rsid w:val="00200B83"/>
    <w:rsid w:val="00204574"/>
    <w:rsid w:val="00210A1C"/>
    <w:rsid w:val="002139E2"/>
    <w:rsid w:val="00231736"/>
    <w:rsid w:val="00237751"/>
    <w:rsid w:val="002544EF"/>
    <w:rsid w:val="0027509C"/>
    <w:rsid w:val="00292A0F"/>
    <w:rsid w:val="00292D21"/>
    <w:rsid w:val="00294DCD"/>
    <w:rsid w:val="002A6968"/>
    <w:rsid w:val="002A774F"/>
    <w:rsid w:val="002D7092"/>
    <w:rsid w:val="0030124D"/>
    <w:rsid w:val="00322B14"/>
    <w:rsid w:val="00324101"/>
    <w:rsid w:val="00334164"/>
    <w:rsid w:val="0034230E"/>
    <w:rsid w:val="0034500B"/>
    <w:rsid w:val="00350752"/>
    <w:rsid w:val="00362583"/>
    <w:rsid w:val="00364770"/>
    <w:rsid w:val="0036642E"/>
    <w:rsid w:val="00393249"/>
    <w:rsid w:val="003C0958"/>
    <w:rsid w:val="003C5966"/>
    <w:rsid w:val="003C63FA"/>
    <w:rsid w:val="003C6839"/>
    <w:rsid w:val="003D11D4"/>
    <w:rsid w:val="003D1F19"/>
    <w:rsid w:val="003E2DF1"/>
    <w:rsid w:val="003E5598"/>
    <w:rsid w:val="003F3A72"/>
    <w:rsid w:val="0040457E"/>
    <w:rsid w:val="00412E08"/>
    <w:rsid w:val="00414E79"/>
    <w:rsid w:val="004162BB"/>
    <w:rsid w:val="004249D6"/>
    <w:rsid w:val="0044229D"/>
    <w:rsid w:val="00442DD6"/>
    <w:rsid w:val="00462D6B"/>
    <w:rsid w:val="00473A68"/>
    <w:rsid w:val="00474972"/>
    <w:rsid w:val="00482A0E"/>
    <w:rsid w:val="00483FAE"/>
    <w:rsid w:val="004909BA"/>
    <w:rsid w:val="00490D61"/>
    <w:rsid w:val="004A11B7"/>
    <w:rsid w:val="004A3C2B"/>
    <w:rsid w:val="004A4A5A"/>
    <w:rsid w:val="004C43DF"/>
    <w:rsid w:val="004D2A2A"/>
    <w:rsid w:val="004E0533"/>
    <w:rsid w:val="004E1023"/>
    <w:rsid w:val="004F37B5"/>
    <w:rsid w:val="004F6025"/>
    <w:rsid w:val="00507296"/>
    <w:rsid w:val="005217E9"/>
    <w:rsid w:val="00525721"/>
    <w:rsid w:val="00530873"/>
    <w:rsid w:val="00553B22"/>
    <w:rsid w:val="00576325"/>
    <w:rsid w:val="0058595D"/>
    <w:rsid w:val="00587F23"/>
    <w:rsid w:val="0059551D"/>
    <w:rsid w:val="005B0588"/>
    <w:rsid w:val="005B5515"/>
    <w:rsid w:val="005B5FD4"/>
    <w:rsid w:val="005C132D"/>
    <w:rsid w:val="005C5EDA"/>
    <w:rsid w:val="005D6661"/>
    <w:rsid w:val="005E2230"/>
    <w:rsid w:val="005E5347"/>
    <w:rsid w:val="005F1542"/>
    <w:rsid w:val="006000FB"/>
    <w:rsid w:val="00601C54"/>
    <w:rsid w:val="00603A95"/>
    <w:rsid w:val="00616A62"/>
    <w:rsid w:val="00621052"/>
    <w:rsid w:val="0062167C"/>
    <w:rsid w:val="0063150E"/>
    <w:rsid w:val="006326A5"/>
    <w:rsid w:val="00635B40"/>
    <w:rsid w:val="006512CA"/>
    <w:rsid w:val="00663BDE"/>
    <w:rsid w:val="00665CA5"/>
    <w:rsid w:val="00674402"/>
    <w:rsid w:val="00687904"/>
    <w:rsid w:val="006A3866"/>
    <w:rsid w:val="006B40BA"/>
    <w:rsid w:val="006B786D"/>
    <w:rsid w:val="006C3452"/>
    <w:rsid w:val="00702421"/>
    <w:rsid w:val="00702AD4"/>
    <w:rsid w:val="00703871"/>
    <w:rsid w:val="00705633"/>
    <w:rsid w:val="00710B51"/>
    <w:rsid w:val="00712409"/>
    <w:rsid w:val="00716C16"/>
    <w:rsid w:val="0071748B"/>
    <w:rsid w:val="007347BB"/>
    <w:rsid w:val="00740A1B"/>
    <w:rsid w:val="007506CB"/>
    <w:rsid w:val="00753B2B"/>
    <w:rsid w:val="00773372"/>
    <w:rsid w:val="00783DB1"/>
    <w:rsid w:val="007B12E3"/>
    <w:rsid w:val="007B6285"/>
    <w:rsid w:val="007C1E56"/>
    <w:rsid w:val="007C4034"/>
    <w:rsid w:val="007D3155"/>
    <w:rsid w:val="007D5288"/>
    <w:rsid w:val="007E1B4D"/>
    <w:rsid w:val="007E2D17"/>
    <w:rsid w:val="0080063C"/>
    <w:rsid w:val="00806E2D"/>
    <w:rsid w:val="00816563"/>
    <w:rsid w:val="00821B44"/>
    <w:rsid w:val="00827411"/>
    <w:rsid w:val="00844D3B"/>
    <w:rsid w:val="008521D8"/>
    <w:rsid w:val="00852F15"/>
    <w:rsid w:val="00875A12"/>
    <w:rsid w:val="008818FE"/>
    <w:rsid w:val="00882E11"/>
    <w:rsid w:val="0088758B"/>
    <w:rsid w:val="008A397E"/>
    <w:rsid w:val="008B7B42"/>
    <w:rsid w:val="008C4C0B"/>
    <w:rsid w:val="008E29C5"/>
    <w:rsid w:val="008E5D5E"/>
    <w:rsid w:val="008F001B"/>
    <w:rsid w:val="008F04BA"/>
    <w:rsid w:val="008F1ADF"/>
    <w:rsid w:val="008F3138"/>
    <w:rsid w:val="008F5E4F"/>
    <w:rsid w:val="00913440"/>
    <w:rsid w:val="0091555C"/>
    <w:rsid w:val="009224F0"/>
    <w:rsid w:val="009303CC"/>
    <w:rsid w:val="009439CA"/>
    <w:rsid w:val="00944EEA"/>
    <w:rsid w:val="009458BB"/>
    <w:rsid w:val="009461DE"/>
    <w:rsid w:val="00946DD3"/>
    <w:rsid w:val="00955C18"/>
    <w:rsid w:val="0096455C"/>
    <w:rsid w:val="00975CD4"/>
    <w:rsid w:val="00983793"/>
    <w:rsid w:val="009859D7"/>
    <w:rsid w:val="009A1540"/>
    <w:rsid w:val="009B1D56"/>
    <w:rsid w:val="009B533A"/>
    <w:rsid w:val="009B5F84"/>
    <w:rsid w:val="009D2898"/>
    <w:rsid w:val="00A035D0"/>
    <w:rsid w:val="00A04B52"/>
    <w:rsid w:val="00A06BE2"/>
    <w:rsid w:val="00A104C0"/>
    <w:rsid w:val="00A54B6B"/>
    <w:rsid w:val="00A74A22"/>
    <w:rsid w:val="00A85E89"/>
    <w:rsid w:val="00A91B6E"/>
    <w:rsid w:val="00A94D98"/>
    <w:rsid w:val="00AA7102"/>
    <w:rsid w:val="00AE1A4A"/>
    <w:rsid w:val="00B04DC5"/>
    <w:rsid w:val="00B136E7"/>
    <w:rsid w:val="00B251AC"/>
    <w:rsid w:val="00B45C4B"/>
    <w:rsid w:val="00B462CD"/>
    <w:rsid w:val="00B52E2E"/>
    <w:rsid w:val="00B650A8"/>
    <w:rsid w:val="00B665CC"/>
    <w:rsid w:val="00B75CEA"/>
    <w:rsid w:val="00B85F57"/>
    <w:rsid w:val="00B877FA"/>
    <w:rsid w:val="00B91000"/>
    <w:rsid w:val="00B932CD"/>
    <w:rsid w:val="00B940A3"/>
    <w:rsid w:val="00B95DC9"/>
    <w:rsid w:val="00BA166D"/>
    <w:rsid w:val="00BB6708"/>
    <w:rsid w:val="00BC69B1"/>
    <w:rsid w:val="00BE781D"/>
    <w:rsid w:val="00BF37AF"/>
    <w:rsid w:val="00C011B0"/>
    <w:rsid w:val="00C078C8"/>
    <w:rsid w:val="00C132C6"/>
    <w:rsid w:val="00C13C51"/>
    <w:rsid w:val="00C2221C"/>
    <w:rsid w:val="00C2392A"/>
    <w:rsid w:val="00C51B64"/>
    <w:rsid w:val="00C62E5D"/>
    <w:rsid w:val="00C67E8B"/>
    <w:rsid w:val="00C71A76"/>
    <w:rsid w:val="00C72A99"/>
    <w:rsid w:val="00C817B8"/>
    <w:rsid w:val="00C84934"/>
    <w:rsid w:val="00C84E81"/>
    <w:rsid w:val="00C85284"/>
    <w:rsid w:val="00CB0FBD"/>
    <w:rsid w:val="00CC1A4B"/>
    <w:rsid w:val="00CC62B1"/>
    <w:rsid w:val="00CD4B90"/>
    <w:rsid w:val="00CD6A7F"/>
    <w:rsid w:val="00CE4809"/>
    <w:rsid w:val="00D176BB"/>
    <w:rsid w:val="00D46F1E"/>
    <w:rsid w:val="00D57F1B"/>
    <w:rsid w:val="00D61276"/>
    <w:rsid w:val="00D61579"/>
    <w:rsid w:val="00D74D35"/>
    <w:rsid w:val="00D84880"/>
    <w:rsid w:val="00D864B4"/>
    <w:rsid w:val="00D910EF"/>
    <w:rsid w:val="00D95B94"/>
    <w:rsid w:val="00D9652B"/>
    <w:rsid w:val="00DA630F"/>
    <w:rsid w:val="00DB26DE"/>
    <w:rsid w:val="00DC00C9"/>
    <w:rsid w:val="00DC0E52"/>
    <w:rsid w:val="00DC3814"/>
    <w:rsid w:val="00DC69DE"/>
    <w:rsid w:val="00DC6C2E"/>
    <w:rsid w:val="00DD1FB6"/>
    <w:rsid w:val="00DD527E"/>
    <w:rsid w:val="00DE3057"/>
    <w:rsid w:val="00DE425F"/>
    <w:rsid w:val="00E00CEA"/>
    <w:rsid w:val="00E14677"/>
    <w:rsid w:val="00E240F7"/>
    <w:rsid w:val="00E415FE"/>
    <w:rsid w:val="00E43029"/>
    <w:rsid w:val="00E55AD9"/>
    <w:rsid w:val="00E64F99"/>
    <w:rsid w:val="00E822FB"/>
    <w:rsid w:val="00E942AF"/>
    <w:rsid w:val="00E97EAA"/>
    <w:rsid w:val="00EB4086"/>
    <w:rsid w:val="00EB6662"/>
    <w:rsid w:val="00ED0B60"/>
    <w:rsid w:val="00ED2EAF"/>
    <w:rsid w:val="00ED2ECA"/>
    <w:rsid w:val="00ED551F"/>
    <w:rsid w:val="00EF0150"/>
    <w:rsid w:val="00F05B7B"/>
    <w:rsid w:val="00F12BB1"/>
    <w:rsid w:val="00F22983"/>
    <w:rsid w:val="00F26E73"/>
    <w:rsid w:val="00F34C6F"/>
    <w:rsid w:val="00F419B1"/>
    <w:rsid w:val="00F442F9"/>
    <w:rsid w:val="00F456C0"/>
    <w:rsid w:val="00F737E3"/>
    <w:rsid w:val="00F87AED"/>
    <w:rsid w:val="00FA4C83"/>
    <w:rsid w:val="00FA68E6"/>
    <w:rsid w:val="00FB213E"/>
    <w:rsid w:val="00FB4B28"/>
    <w:rsid w:val="00FC5B7B"/>
    <w:rsid w:val="00FC5B8B"/>
    <w:rsid w:val="00FD0990"/>
    <w:rsid w:val="00FD0B7C"/>
    <w:rsid w:val="00FD65C5"/>
    <w:rsid w:val="00FF4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GB" w:eastAsia="en-US" w:bidi="ar-SA"/>
      </w:rPr>
    </w:rPrDefault>
    <w:pPrDefault>
      <w:pPr>
        <w:bidi/>
        <w:spacing w:line="360" w:lineRule="auto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B7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9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7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6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7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79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7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1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1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15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2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72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8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037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931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83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81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21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6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9C8C2-D98D-43FE-A1FB-B55BA94F6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1033</Words>
  <Characters>5475</Characters>
  <Application>Microsoft Office Word</Application>
  <DocSecurity>0</DocSecurity>
  <Lines>45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</dc:creator>
  <cp:keywords/>
  <dc:description/>
  <cp:lastModifiedBy>Reza</cp:lastModifiedBy>
  <cp:revision>2</cp:revision>
  <dcterms:created xsi:type="dcterms:W3CDTF">2024-09-13T18:32:00Z</dcterms:created>
  <dcterms:modified xsi:type="dcterms:W3CDTF">2024-09-13T18:32:00Z</dcterms:modified>
</cp:coreProperties>
</file>